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82" w:rsidRPr="002079FC" w:rsidRDefault="00F47107" w:rsidP="004D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2079FC">
        <w:rPr>
          <w:rFonts w:ascii="Times New Roman" w:hAnsi="Times New Roman" w:cs="Times New Roman"/>
          <w:bCs/>
          <w:sz w:val="20"/>
          <w:szCs w:val="24"/>
        </w:rPr>
        <w:t xml:space="preserve">Załącznik nr </w:t>
      </w:r>
      <w:r w:rsidR="00451683" w:rsidRPr="002079FC">
        <w:rPr>
          <w:rFonts w:ascii="Times New Roman" w:hAnsi="Times New Roman" w:cs="Times New Roman"/>
          <w:bCs/>
          <w:sz w:val="20"/>
          <w:szCs w:val="24"/>
        </w:rPr>
        <w:t>1 do WSO</w:t>
      </w:r>
    </w:p>
    <w:p w:rsidR="004D4382" w:rsidRPr="002079FC" w:rsidRDefault="004D4382" w:rsidP="004D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FC">
        <w:rPr>
          <w:rFonts w:ascii="Times New Roman" w:hAnsi="Times New Roman" w:cs="Times New Roman"/>
          <w:b/>
          <w:bCs/>
          <w:sz w:val="24"/>
          <w:szCs w:val="24"/>
        </w:rPr>
        <w:t>REGULAMIN OCENY ZACHOWANIA</w:t>
      </w:r>
    </w:p>
    <w:p w:rsidR="006B7D38" w:rsidRPr="002079FC" w:rsidRDefault="001D2281" w:rsidP="004D43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FC">
        <w:rPr>
          <w:rFonts w:ascii="Times New Roman" w:hAnsi="Times New Roman" w:cs="Times New Roman"/>
          <w:b/>
          <w:bCs/>
          <w:sz w:val="24"/>
          <w:szCs w:val="24"/>
        </w:rPr>
        <w:t xml:space="preserve">W KATOLICKIM LICEUM OGÓLNOKSZTAŁCĄCYM </w:t>
      </w:r>
      <w:r w:rsidR="006B7D38" w:rsidRPr="002079FC">
        <w:rPr>
          <w:rFonts w:ascii="Times New Roman" w:hAnsi="Times New Roman" w:cs="Times New Roman"/>
          <w:b/>
          <w:bCs/>
          <w:sz w:val="24"/>
          <w:szCs w:val="24"/>
        </w:rPr>
        <w:t>IM. C. K. NORWIDA</w:t>
      </w: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FC">
        <w:rPr>
          <w:rFonts w:ascii="Times New Roman" w:hAnsi="Times New Roman" w:cs="Times New Roman"/>
          <w:b/>
          <w:bCs/>
          <w:sz w:val="24"/>
          <w:szCs w:val="24"/>
        </w:rPr>
        <w:t>W GARWOLINIE</w:t>
      </w: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9FC">
        <w:rPr>
          <w:rFonts w:ascii="Times New Roman" w:hAnsi="Times New Roman" w:cs="Times New Roman"/>
          <w:b/>
          <w:bCs/>
          <w:sz w:val="24"/>
          <w:szCs w:val="24"/>
        </w:rPr>
        <w:t xml:space="preserve">Część I </w:t>
      </w:r>
      <w:r w:rsidR="004D4382" w:rsidRPr="002079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079FC">
        <w:rPr>
          <w:rFonts w:ascii="Times New Roman" w:hAnsi="Times New Roman" w:cs="Times New Roman"/>
          <w:b/>
          <w:bCs/>
          <w:sz w:val="24"/>
          <w:szCs w:val="24"/>
        </w:rPr>
        <w:t>Tryb ustalania oceny zachowania</w:t>
      </w: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81" w:rsidRPr="002079FC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Ocena zachowania nie może być sprzeczna z Regulaminem oceny zachowaniai z Regulaminem szkoły.</w:t>
      </w:r>
    </w:p>
    <w:p w:rsidR="001D2281" w:rsidRPr="002079FC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Ocena obejmuje zachowanie ucznia na terenie szkoły i poza </w:t>
      </w:r>
      <w:r w:rsidR="004D4382" w:rsidRPr="002079FC">
        <w:rPr>
          <w:rFonts w:ascii="Times New Roman" w:hAnsi="Times New Roman" w:cs="Times New Roman"/>
          <w:sz w:val="24"/>
          <w:szCs w:val="24"/>
        </w:rPr>
        <w:t>nią</w:t>
      </w:r>
      <w:r w:rsidRPr="002079FC">
        <w:rPr>
          <w:rFonts w:ascii="Times New Roman" w:hAnsi="Times New Roman" w:cs="Times New Roman"/>
          <w:sz w:val="24"/>
          <w:szCs w:val="24"/>
        </w:rPr>
        <w:t>.</w:t>
      </w:r>
    </w:p>
    <w:p w:rsidR="001D2281" w:rsidRPr="002079FC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Ocena zachowania nie ma wpływu na stopnie z przedmiotów nauczania.</w:t>
      </w:r>
    </w:p>
    <w:p w:rsidR="001D2281" w:rsidRPr="002079FC" w:rsidRDefault="00366279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Nauczyciele i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 wychowawca umieszczają </w:t>
      </w:r>
      <w:r w:rsidRPr="002079FC">
        <w:rPr>
          <w:rFonts w:ascii="Times New Roman" w:hAnsi="Times New Roman" w:cs="Times New Roman"/>
          <w:sz w:val="24"/>
          <w:szCs w:val="24"/>
        </w:rPr>
        <w:t xml:space="preserve">na bieżąco </w:t>
      </w:r>
      <w:r w:rsidR="006B7D38" w:rsidRPr="002079FC">
        <w:rPr>
          <w:rFonts w:ascii="Times New Roman" w:hAnsi="Times New Roman" w:cs="Times New Roman"/>
          <w:sz w:val="24"/>
          <w:szCs w:val="24"/>
        </w:rPr>
        <w:t>spostrzeżenia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 dotyczące zachowania ucznia</w:t>
      </w:r>
      <w:r w:rsidR="00A1389E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3F312B" w:rsidRPr="002079FC">
        <w:rPr>
          <w:rFonts w:ascii="Times New Roman" w:hAnsi="Times New Roman" w:cs="Times New Roman"/>
          <w:sz w:val="24"/>
          <w:szCs w:val="24"/>
        </w:rPr>
        <w:t>w dzienniku elektronicznym w zakładce „</w:t>
      </w:r>
      <w:r w:rsidR="00A746AA" w:rsidRPr="002079FC">
        <w:rPr>
          <w:rFonts w:ascii="Times New Roman" w:hAnsi="Times New Roman" w:cs="Times New Roman"/>
          <w:sz w:val="24"/>
          <w:szCs w:val="24"/>
        </w:rPr>
        <w:t xml:space="preserve">Notatki – </w:t>
      </w:r>
      <w:r w:rsidR="003F312B" w:rsidRPr="002079FC">
        <w:rPr>
          <w:rFonts w:ascii="Times New Roman" w:hAnsi="Times New Roman" w:cs="Times New Roman"/>
          <w:sz w:val="24"/>
          <w:szCs w:val="24"/>
        </w:rPr>
        <w:t>uwagi</w:t>
      </w:r>
      <w:r w:rsidR="00A746AA" w:rsidRPr="002079FC">
        <w:rPr>
          <w:rFonts w:ascii="Times New Roman" w:hAnsi="Times New Roman" w:cs="Times New Roman"/>
          <w:sz w:val="24"/>
          <w:szCs w:val="24"/>
        </w:rPr>
        <w:t xml:space="preserve"> o uczniach</w:t>
      </w:r>
      <w:r w:rsidR="003F312B" w:rsidRPr="002079FC">
        <w:rPr>
          <w:rFonts w:ascii="Times New Roman" w:hAnsi="Times New Roman" w:cs="Times New Roman"/>
          <w:sz w:val="24"/>
          <w:szCs w:val="24"/>
        </w:rPr>
        <w:t>”.</w:t>
      </w:r>
    </w:p>
    <w:p w:rsidR="005009FB" w:rsidRPr="002079FC" w:rsidRDefault="00366279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Ocenę </w:t>
      </w:r>
      <w:r w:rsidR="001D2281" w:rsidRPr="002079FC">
        <w:rPr>
          <w:rFonts w:ascii="Times New Roman" w:hAnsi="Times New Roman" w:cs="Times New Roman"/>
          <w:sz w:val="24"/>
          <w:szCs w:val="24"/>
        </w:rPr>
        <w:t>zachowania ustala wychowawca według następującej procedury:</w:t>
      </w:r>
    </w:p>
    <w:p w:rsidR="001D2281" w:rsidRPr="002079FC" w:rsidRDefault="00AD5B9F" w:rsidP="00A138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</w:t>
      </w:r>
      <w:r w:rsidR="001D2281" w:rsidRPr="002079FC">
        <w:rPr>
          <w:rFonts w:ascii="Times New Roman" w:hAnsi="Times New Roman" w:cs="Times New Roman"/>
          <w:sz w:val="24"/>
          <w:szCs w:val="24"/>
        </w:rPr>
        <w:t>ychowawca p</w:t>
      </w:r>
      <w:r w:rsidRPr="002079FC">
        <w:rPr>
          <w:rFonts w:ascii="Times New Roman" w:hAnsi="Times New Roman" w:cs="Times New Roman"/>
          <w:sz w:val="24"/>
          <w:szCs w:val="24"/>
        </w:rPr>
        <w:t>rzeprowadza godzinę wychowawcz</w:t>
      </w:r>
      <w:r w:rsidR="005009FB" w:rsidRPr="002079FC">
        <w:rPr>
          <w:rFonts w:ascii="Times New Roman" w:hAnsi="Times New Roman" w:cs="Times New Roman"/>
          <w:sz w:val="24"/>
          <w:szCs w:val="24"/>
        </w:rPr>
        <w:t xml:space="preserve">ą, na której uczniowie dokonują </w:t>
      </w:r>
      <w:r w:rsidRPr="002079FC">
        <w:rPr>
          <w:rFonts w:ascii="Times New Roman" w:hAnsi="Times New Roman" w:cs="Times New Roman"/>
          <w:sz w:val="24"/>
          <w:szCs w:val="24"/>
        </w:rPr>
        <w:t>samooceny oraz oceniają zachowanie innych uczniów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B33E80" w:rsidRPr="002079FC">
        <w:rPr>
          <w:rFonts w:ascii="Times New Roman" w:hAnsi="Times New Roman" w:cs="Times New Roman"/>
          <w:sz w:val="24"/>
          <w:szCs w:val="24"/>
        </w:rPr>
        <w:t>1</w:t>
      </w:r>
      <w:r w:rsidR="00366279" w:rsidRPr="002079FC">
        <w:rPr>
          <w:rFonts w:ascii="Times New Roman" w:hAnsi="Times New Roman" w:cs="Times New Roman"/>
          <w:sz w:val="24"/>
          <w:szCs w:val="24"/>
        </w:rPr>
        <w:t>)</w:t>
      </w:r>
      <w:r w:rsidR="00F42817" w:rsidRPr="002079FC">
        <w:rPr>
          <w:rFonts w:ascii="Times New Roman" w:hAnsi="Times New Roman" w:cs="Times New Roman"/>
          <w:sz w:val="24"/>
          <w:szCs w:val="24"/>
        </w:rPr>
        <w:t>.</w:t>
      </w:r>
    </w:p>
    <w:p w:rsidR="0017289E" w:rsidRPr="002079FC" w:rsidRDefault="00AD5B9F" w:rsidP="00A138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Wychowawca ana</w:t>
      </w:r>
      <w:r w:rsidR="0086593A" w:rsidRPr="002079FC">
        <w:rPr>
          <w:rFonts w:ascii="Times New Roman" w:hAnsi="Times New Roman" w:cs="Times New Roman"/>
          <w:sz w:val="24"/>
          <w:szCs w:val="24"/>
        </w:rPr>
        <w:t xml:space="preserve">lizuje wpisy w </w:t>
      </w:r>
      <w:r w:rsidR="00B33E80" w:rsidRPr="002079FC">
        <w:rPr>
          <w:rFonts w:ascii="Times New Roman" w:hAnsi="Times New Roman" w:cs="Times New Roman"/>
          <w:sz w:val="24"/>
          <w:szCs w:val="24"/>
        </w:rPr>
        <w:t>dzienniku elektronicznym</w:t>
      </w:r>
      <w:r w:rsidRPr="002079FC">
        <w:rPr>
          <w:rFonts w:ascii="Times New Roman" w:hAnsi="Times New Roman" w:cs="Times New Roman"/>
          <w:sz w:val="24"/>
          <w:szCs w:val="24"/>
        </w:rPr>
        <w:t xml:space="preserve"> odnośnie zachowania </w:t>
      </w:r>
      <w:r w:rsidR="005009FB" w:rsidRPr="002079FC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4D4382" w:rsidRPr="002079FC">
        <w:rPr>
          <w:rFonts w:ascii="Times New Roman" w:hAnsi="Times New Roman" w:cs="Times New Roman"/>
          <w:sz w:val="24"/>
          <w:szCs w:val="24"/>
        </w:rPr>
        <w:t>oraz </w:t>
      </w:r>
      <w:r w:rsidRPr="002079FC">
        <w:rPr>
          <w:rFonts w:ascii="Times New Roman" w:hAnsi="Times New Roman" w:cs="Times New Roman"/>
          <w:sz w:val="24"/>
          <w:szCs w:val="24"/>
        </w:rPr>
        <w:t>konfrontuje je z opiniam</w:t>
      </w:r>
      <w:r w:rsidR="0086593A" w:rsidRPr="002079FC">
        <w:rPr>
          <w:rFonts w:ascii="Times New Roman" w:hAnsi="Times New Roman" w:cs="Times New Roman"/>
          <w:sz w:val="24"/>
          <w:szCs w:val="24"/>
        </w:rPr>
        <w:t xml:space="preserve">i uzyskanymi od uczniów. 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Wychowawca ocenia uczniów </w:t>
      </w:r>
      <w:r w:rsidR="004D4382" w:rsidRPr="002079FC">
        <w:rPr>
          <w:rFonts w:ascii="Times New Roman" w:hAnsi="Times New Roman" w:cs="Times New Roman"/>
          <w:sz w:val="24"/>
          <w:szCs w:val="24"/>
        </w:rPr>
        <w:t>w </w:t>
      </w:r>
      <w:r w:rsidR="00366279" w:rsidRPr="002079FC">
        <w:rPr>
          <w:rFonts w:ascii="Times New Roman" w:hAnsi="Times New Roman" w:cs="Times New Roman"/>
          <w:sz w:val="24"/>
          <w:szCs w:val="24"/>
        </w:rPr>
        <w:t>każdym z</w:t>
      </w:r>
      <w:r w:rsidR="006B7D38" w:rsidRPr="002079FC">
        <w:rPr>
          <w:rFonts w:ascii="Times New Roman" w:hAnsi="Times New Roman" w:cs="Times New Roman"/>
          <w:sz w:val="24"/>
          <w:szCs w:val="24"/>
        </w:rPr>
        <w:t xml:space="preserve"> obszarów wymienionych w </w:t>
      </w:r>
      <w:r w:rsidR="00373859" w:rsidRPr="002079FC">
        <w:rPr>
          <w:rFonts w:ascii="Times New Roman" w:hAnsi="Times New Roman" w:cs="Times New Roman"/>
          <w:sz w:val="24"/>
          <w:szCs w:val="24"/>
        </w:rPr>
        <w:t>części II pkt.</w:t>
      </w:r>
      <w:r w:rsidR="006B7D38" w:rsidRPr="002079FC">
        <w:rPr>
          <w:rFonts w:ascii="Times New Roman" w:hAnsi="Times New Roman" w:cs="Times New Roman"/>
          <w:sz w:val="24"/>
          <w:szCs w:val="24"/>
        </w:rPr>
        <w:t xml:space="preserve"> 1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 w skali od oceny nagannej </w:t>
      </w:r>
      <w:r w:rsidR="004D4382" w:rsidRPr="002079FC">
        <w:rPr>
          <w:rFonts w:ascii="Times New Roman" w:hAnsi="Times New Roman" w:cs="Times New Roman"/>
          <w:sz w:val="24"/>
          <w:szCs w:val="24"/>
        </w:rPr>
        <w:t>do wzorowej i 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wystawia ocenę ogólną zgodną z zapisami </w:t>
      </w:r>
      <w:r w:rsidR="00F42E5E" w:rsidRPr="002079FC">
        <w:rPr>
          <w:rFonts w:ascii="Times New Roman" w:hAnsi="Times New Roman" w:cs="Times New Roman"/>
          <w:sz w:val="24"/>
          <w:szCs w:val="24"/>
        </w:rPr>
        <w:t>P</w:t>
      </w:r>
      <w:r w:rsidR="00366279" w:rsidRPr="002079FC">
        <w:rPr>
          <w:rFonts w:ascii="Times New Roman" w:hAnsi="Times New Roman" w:cs="Times New Roman"/>
          <w:sz w:val="24"/>
          <w:szCs w:val="24"/>
        </w:rPr>
        <w:t>ostanowień końcowych</w:t>
      </w:r>
      <w:r w:rsidR="00451683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F03F7F" w:rsidRPr="002079FC">
        <w:rPr>
          <w:rFonts w:ascii="Times New Roman" w:hAnsi="Times New Roman" w:cs="Times New Roman"/>
          <w:sz w:val="24"/>
          <w:szCs w:val="24"/>
        </w:rPr>
        <w:t>pkt.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5009FB" w:rsidRPr="002079FC" w:rsidRDefault="00366279" w:rsidP="00A138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Ustaloną ocenę zachowania wychowawca udostępnia Radzie Pedagogicznej w pokoju nauczycielskim.</w:t>
      </w:r>
    </w:p>
    <w:p w:rsidR="00AD5B9F" w:rsidRPr="002079FC" w:rsidRDefault="00AD5B9F" w:rsidP="00A138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2079FC">
        <w:rPr>
          <w:rFonts w:ascii="Times New Roman" w:hAnsi="Times New Roman" w:cs="Times New Roman"/>
          <w:sz w:val="24"/>
          <w:szCs w:val="24"/>
        </w:rPr>
        <w:t>opinii księdza prefekta, pedagoga i innych nauczy</w:t>
      </w:r>
      <w:r w:rsidR="00366279" w:rsidRPr="002079FC">
        <w:rPr>
          <w:rFonts w:ascii="Times New Roman" w:hAnsi="Times New Roman" w:cs="Times New Roman"/>
          <w:sz w:val="24"/>
          <w:szCs w:val="24"/>
        </w:rPr>
        <w:t>cieli, wychowawca podejmuje decyzje o ocenie</w:t>
      </w:r>
      <w:r w:rsidRPr="002079FC">
        <w:rPr>
          <w:rFonts w:ascii="Times New Roman" w:hAnsi="Times New Roman" w:cs="Times New Roman"/>
          <w:sz w:val="24"/>
          <w:szCs w:val="24"/>
        </w:rPr>
        <w:t xml:space="preserve"> zachowani</w:t>
      </w:r>
      <w:r w:rsidR="00366279" w:rsidRPr="002079FC">
        <w:rPr>
          <w:rFonts w:ascii="Times New Roman" w:hAnsi="Times New Roman" w:cs="Times New Roman"/>
          <w:sz w:val="24"/>
          <w:szCs w:val="24"/>
        </w:rPr>
        <w:t xml:space="preserve">a, którą przekazuje </w:t>
      </w:r>
      <w:r w:rsidRPr="002079FC">
        <w:rPr>
          <w:rFonts w:ascii="Times New Roman" w:hAnsi="Times New Roman" w:cs="Times New Roman"/>
          <w:sz w:val="24"/>
          <w:szCs w:val="24"/>
        </w:rPr>
        <w:t>uczni</w:t>
      </w:r>
      <w:r w:rsidR="00451683" w:rsidRPr="002079FC">
        <w:rPr>
          <w:rFonts w:ascii="Times New Roman" w:hAnsi="Times New Roman" w:cs="Times New Roman"/>
          <w:sz w:val="24"/>
          <w:szCs w:val="24"/>
        </w:rPr>
        <w:t>owi najpóźniej na </w:t>
      </w:r>
      <w:r w:rsidR="00366279" w:rsidRPr="002079FC">
        <w:rPr>
          <w:rFonts w:ascii="Times New Roman" w:hAnsi="Times New Roman" w:cs="Times New Roman"/>
          <w:sz w:val="24"/>
          <w:szCs w:val="24"/>
        </w:rPr>
        <w:t>tydzień</w:t>
      </w:r>
      <w:r w:rsidR="00451683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4D4382" w:rsidRPr="002079FC">
        <w:rPr>
          <w:rFonts w:ascii="Times New Roman" w:hAnsi="Times New Roman" w:cs="Times New Roman"/>
          <w:sz w:val="24"/>
          <w:szCs w:val="24"/>
        </w:rPr>
        <w:t>przed </w:t>
      </w:r>
      <w:r w:rsidR="00F42817" w:rsidRPr="002079FC">
        <w:rPr>
          <w:rFonts w:ascii="Times New Roman" w:hAnsi="Times New Roman" w:cs="Times New Roman"/>
          <w:sz w:val="24"/>
          <w:szCs w:val="24"/>
        </w:rPr>
        <w:t>ustalonym terminem posiedzenia klasyfikacyjnej rady pedagogicznej.</w:t>
      </w:r>
    </w:p>
    <w:p w:rsidR="001D2281" w:rsidRPr="002079FC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Ocena zachowania wystawiona przez wychowawcę na klasyfikacyjnej radzie</w:t>
      </w:r>
      <w:r w:rsidR="00451683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Pr="002079FC">
        <w:rPr>
          <w:rFonts w:ascii="Times New Roman" w:hAnsi="Times New Roman" w:cs="Times New Roman"/>
          <w:sz w:val="24"/>
          <w:szCs w:val="24"/>
        </w:rPr>
        <w:t>pedagogicznej jest ostateczna.</w:t>
      </w:r>
    </w:p>
    <w:p w:rsidR="001259CB" w:rsidRPr="002079FC" w:rsidRDefault="001259CB" w:rsidP="001259C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9FC">
        <w:rPr>
          <w:rFonts w:ascii="Times New Roman" w:hAnsi="Times New Roman" w:cs="Times New Roman"/>
          <w:b/>
          <w:bCs/>
          <w:sz w:val="24"/>
          <w:szCs w:val="24"/>
        </w:rPr>
        <w:t xml:space="preserve">Część II </w:t>
      </w:r>
      <w:r w:rsidR="004D4382" w:rsidRPr="002079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079FC">
        <w:rPr>
          <w:rFonts w:ascii="Times New Roman" w:hAnsi="Times New Roman" w:cs="Times New Roman"/>
          <w:b/>
          <w:bCs/>
          <w:sz w:val="24"/>
          <w:szCs w:val="24"/>
        </w:rPr>
        <w:t>Kryteria oceny zachowania</w:t>
      </w: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1.</w:t>
      </w:r>
      <w:r w:rsidRPr="002079FC">
        <w:rPr>
          <w:rFonts w:ascii="Times New Roman" w:hAnsi="Times New Roman" w:cs="Times New Roman"/>
          <w:sz w:val="24"/>
          <w:szCs w:val="24"/>
        </w:rPr>
        <w:t xml:space="preserve"> W ocenie zachowania ucznia uwzg</w:t>
      </w:r>
      <w:r w:rsidR="00EE1FD5" w:rsidRPr="002079FC">
        <w:rPr>
          <w:rFonts w:ascii="Times New Roman" w:hAnsi="Times New Roman" w:cs="Times New Roman"/>
          <w:sz w:val="24"/>
          <w:szCs w:val="24"/>
        </w:rPr>
        <w:t xml:space="preserve">lędnione są następujące </w:t>
      </w:r>
      <w:r w:rsidR="00EE1FD5" w:rsidRPr="002079FC">
        <w:rPr>
          <w:rFonts w:ascii="Times New Roman" w:hAnsi="Times New Roman" w:cs="Times New Roman"/>
          <w:b/>
          <w:sz w:val="24"/>
          <w:szCs w:val="24"/>
        </w:rPr>
        <w:t>obszary</w:t>
      </w:r>
      <w:r w:rsidRPr="002079FC">
        <w:rPr>
          <w:rFonts w:ascii="Times New Roman" w:hAnsi="Times New Roman" w:cs="Times New Roman"/>
          <w:sz w:val="24"/>
          <w:szCs w:val="24"/>
        </w:rPr>
        <w:t>:</w:t>
      </w:r>
    </w:p>
    <w:p w:rsidR="00EE1FD5" w:rsidRPr="002079FC" w:rsidRDefault="0086593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Postawa moralna – m.in.:</w:t>
      </w:r>
    </w:p>
    <w:p w:rsidR="00EE1FD5" w:rsidRPr="002079FC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uczciwość,</w:t>
      </w:r>
    </w:p>
    <w:p w:rsidR="00EE1FD5" w:rsidRPr="002079FC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prawdomówność,</w:t>
      </w:r>
    </w:p>
    <w:p w:rsidR="00EE1FD5" w:rsidRPr="002079FC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odnoszenie się do innych z szacunkiem,</w:t>
      </w:r>
    </w:p>
    <w:p w:rsidR="00EE1FD5" w:rsidRPr="002079FC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poszanowanie ludzkiej pracy,</w:t>
      </w:r>
    </w:p>
    <w:p w:rsidR="005009FB" w:rsidRPr="002079FC" w:rsidRDefault="005009FB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troska o mienie szkolne, publiczne i indywidualne,</w:t>
      </w:r>
    </w:p>
    <w:p w:rsidR="00EE1FD5" w:rsidRPr="002079FC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sprzeciw wobec zła</w:t>
      </w:r>
      <w:r w:rsidR="0086593A" w:rsidRPr="002079FC">
        <w:rPr>
          <w:rFonts w:ascii="Times New Roman" w:hAnsi="Times New Roman" w:cs="Times New Roman"/>
          <w:sz w:val="24"/>
          <w:szCs w:val="24"/>
        </w:rPr>
        <w:t xml:space="preserve"> i wszelki</w:t>
      </w:r>
      <w:r w:rsidR="005D5657" w:rsidRPr="002079FC">
        <w:rPr>
          <w:rFonts w:ascii="Times New Roman" w:hAnsi="Times New Roman" w:cs="Times New Roman"/>
          <w:sz w:val="24"/>
          <w:szCs w:val="24"/>
        </w:rPr>
        <w:t>ch</w:t>
      </w:r>
      <w:r w:rsidR="0086593A" w:rsidRPr="002079FC">
        <w:rPr>
          <w:rFonts w:ascii="Times New Roman" w:hAnsi="Times New Roman" w:cs="Times New Roman"/>
          <w:sz w:val="24"/>
          <w:szCs w:val="24"/>
        </w:rPr>
        <w:t xml:space="preserve"> przejaw</w:t>
      </w:r>
      <w:r w:rsidR="005D5657" w:rsidRPr="002079FC">
        <w:rPr>
          <w:rFonts w:ascii="Times New Roman" w:hAnsi="Times New Roman" w:cs="Times New Roman"/>
          <w:sz w:val="24"/>
          <w:szCs w:val="24"/>
        </w:rPr>
        <w:t>ów</w:t>
      </w:r>
      <w:r w:rsidR="0086593A" w:rsidRPr="002079FC">
        <w:rPr>
          <w:rFonts w:ascii="Times New Roman" w:hAnsi="Times New Roman" w:cs="Times New Roman"/>
          <w:sz w:val="24"/>
          <w:szCs w:val="24"/>
        </w:rPr>
        <w:t xml:space="preserve"> przemocy</w:t>
      </w:r>
      <w:r w:rsidRPr="002079FC">
        <w:rPr>
          <w:rFonts w:ascii="Times New Roman" w:hAnsi="Times New Roman" w:cs="Times New Roman"/>
          <w:sz w:val="24"/>
          <w:szCs w:val="24"/>
        </w:rPr>
        <w:t>,</w:t>
      </w:r>
    </w:p>
    <w:p w:rsidR="00EE1FD5" w:rsidRPr="002079FC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dbałość o bezpieczeństwo i zdrowie własne oraz innych osób.</w:t>
      </w:r>
    </w:p>
    <w:p w:rsidR="00A746AA" w:rsidRPr="002079FC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6593A" w:rsidRPr="002079FC" w:rsidRDefault="009A7503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Życie nauką Kościoła Katolickiego</w:t>
      </w:r>
      <w:r w:rsidR="0086593A" w:rsidRPr="002079FC">
        <w:rPr>
          <w:rFonts w:ascii="Times New Roman" w:hAnsi="Times New Roman" w:cs="Times New Roman"/>
          <w:b/>
          <w:sz w:val="24"/>
          <w:szCs w:val="24"/>
        </w:rPr>
        <w:t xml:space="preserve"> – m.in.:</w:t>
      </w:r>
    </w:p>
    <w:p w:rsidR="009A7503" w:rsidRPr="002079FC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wiary i norm moralnych stanowiony</w:t>
      </w:r>
      <w:r w:rsidR="004D4382"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Kościół, szczególnie w </w:t>
      </w: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postawy wobec życia ludzkiego, instytucji małż</w:t>
      </w:r>
      <w:r w:rsidR="004D4382"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 i rodziny, wychowania do </w:t>
      </w: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trzeźwości i solidarności w duchu Ewangelii,</w:t>
      </w:r>
    </w:p>
    <w:p w:rsidR="009A7503" w:rsidRPr="002079FC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czynny udział w życiu swojej parafii  (np. KSM, Oaza, </w:t>
      </w:r>
      <w:r w:rsidR="005D5657"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Służba Liturgiczna Ołtarza, </w:t>
      </w:r>
      <w:proofErr w:type="spellStart"/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="005D5657"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lektorat świeckich</w:t>
      </w:r>
      <w:r w:rsidR="005D5657"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grupy formacyjne</w:t>
      </w: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D4382"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7503" w:rsidRPr="002079FC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na Eucharystii w niedziele i święta nakazane,</w:t>
      </w:r>
    </w:p>
    <w:p w:rsidR="009A7503" w:rsidRPr="002079FC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 w Mszach św. szkolnych, celebrowanych z okazji uroczystości szkolnych, </w:t>
      </w:r>
    </w:p>
    <w:p w:rsidR="009A7503" w:rsidRPr="002079FC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rekolekcjach organizowanych przez szkołę, </w:t>
      </w:r>
    </w:p>
    <w:p w:rsidR="009A7503" w:rsidRPr="002079FC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wydarzeniach religijnych akceptowanych przez Kościół, mających na celu pogłębienie wiary i wzmacnianie więzi ze wspólnotą Kościoła na płaszczyźnie parafialnej, diecezjalnej i całego świata. </w:t>
      </w:r>
    </w:p>
    <w:p w:rsidR="00A746AA" w:rsidRPr="002079FC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E066C" w:rsidRPr="002079FC" w:rsidRDefault="0086593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Kultura osobista – m.in.:</w:t>
      </w:r>
    </w:p>
    <w:p w:rsidR="009E066C" w:rsidRPr="002079FC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dbałość o kulturę słowa i dyskusji,</w:t>
      </w:r>
    </w:p>
    <w:p w:rsidR="009E066C" w:rsidRPr="002079FC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sposób odnoszenia się do innych,</w:t>
      </w:r>
    </w:p>
    <w:p w:rsidR="009E066C" w:rsidRPr="002079FC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umiejętność właściwego zachowania się w różnych sytuacjach,</w:t>
      </w:r>
    </w:p>
    <w:p w:rsidR="00A81449" w:rsidRPr="002079FC" w:rsidRDefault="00A81449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respektowanie zasad dotyczących wyglądu, codziennego stroju uczniowskiego oraz stroju podczas uroczystości szkolnych,</w:t>
      </w:r>
    </w:p>
    <w:p w:rsidR="009E066C" w:rsidRPr="002079FC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respektowanie zasad dotyczących korz</w:t>
      </w:r>
      <w:r w:rsidR="00A81449" w:rsidRPr="002079FC">
        <w:rPr>
          <w:rFonts w:ascii="Times New Roman" w:hAnsi="Times New Roman" w:cs="Times New Roman"/>
          <w:sz w:val="24"/>
          <w:szCs w:val="24"/>
        </w:rPr>
        <w:t>ystania z telefonów komórkowych, opuszczania terenu szkoły oraz korzystania z szatni.</w:t>
      </w:r>
    </w:p>
    <w:p w:rsidR="00A746AA" w:rsidRPr="002079FC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81449" w:rsidRPr="002079FC" w:rsidRDefault="00A81449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Postawa społeczna</w:t>
      </w:r>
      <w:r w:rsidR="0086593A" w:rsidRPr="002079FC">
        <w:rPr>
          <w:rFonts w:ascii="Times New Roman" w:hAnsi="Times New Roman" w:cs="Times New Roman"/>
          <w:b/>
          <w:sz w:val="24"/>
          <w:szCs w:val="24"/>
        </w:rPr>
        <w:t xml:space="preserve"> – m.in.</w:t>
      </w:r>
      <w:r w:rsidRPr="002079FC">
        <w:rPr>
          <w:rFonts w:ascii="Times New Roman" w:hAnsi="Times New Roman" w:cs="Times New Roman"/>
          <w:b/>
          <w:sz w:val="24"/>
          <w:szCs w:val="24"/>
        </w:rPr>
        <w:t>:</w:t>
      </w:r>
    </w:p>
    <w:p w:rsidR="00A81449" w:rsidRPr="002079FC" w:rsidRDefault="00A814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wolontariat</w:t>
      </w:r>
      <w:r w:rsidR="00451683" w:rsidRPr="002079FC">
        <w:rPr>
          <w:rFonts w:ascii="Times New Roman" w:hAnsi="Times New Roman" w:cs="Times New Roman"/>
          <w:sz w:val="24"/>
          <w:szCs w:val="24"/>
        </w:rPr>
        <w:t xml:space="preserve"> (</w:t>
      </w:r>
      <w:r w:rsidR="00B50BC2" w:rsidRPr="002079FC">
        <w:rPr>
          <w:rFonts w:ascii="Times New Roman" w:hAnsi="Times New Roman" w:cs="Times New Roman"/>
          <w:sz w:val="24"/>
          <w:szCs w:val="24"/>
        </w:rPr>
        <w:t xml:space="preserve">np. </w:t>
      </w:r>
      <w:r w:rsidR="00AB0700" w:rsidRPr="002079FC">
        <w:rPr>
          <w:rFonts w:ascii="Times New Roman" w:hAnsi="Times New Roman" w:cs="Times New Roman"/>
          <w:sz w:val="24"/>
          <w:szCs w:val="24"/>
        </w:rPr>
        <w:t>systematyczna</w:t>
      </w:r>
      <w:r w:rsidR="003F312B" w:rsidRPr="002079FC">
        <w:rPr>
          <w:rFonts w:ascii="Times New Roman" w:hAnsi="Times New Roman" w:cs="Times New Roman"/>
          <w:sz w:val="24"/>
          <w:szCs w:val="24"/>
        </w:rPr>
        <w:t xml:space="preserve"> pomoc koleżeńska, praca na rzecz potrzebujących, animowanie grup społecznych</w:t>
      </w:r>
      <w:r w:rsidR="00D54F51" w:rsidRPr="002079FC">
        <w:rPr>
          <w:rFonts w:ascii="Times New Roman" w:hAnsi="Times New Roman" w:cs="Times New Roman"/>
          <w:sz w:val="24"/>
          <w:szCs w:val="24"/>
        </w:rPr>
        <w:t xml:space="preserve"> lub działań o charakterze charytatywnym</w:t>
      </w:r>
      <w:r w:rsidR="003F312B" w:rsidRPr="002079FC">
        <w:rPr>
          <w:rFonts w:ascii="Times New Roman" w:hAnsi="Times New Roman" w:cs="Times New Roman"/>
          <w:sz w:val="24"/>
          <w:szCs w:val="24"/>
        </w:rPr>
        <w:t>)</w:t>
      </w:r>
      <w:r w:rsidR="00AB0700" w:rsidRPr="002079FC">
        <w:rPr>
          <w:rFonts w:ascii="Times New Roman" w:hAnsi="Times New Roman" w:cs="Times New Roman"/>
          <w:sz w:val="24"/>
          <w:szCs w:val="24"/>
        </w:rPr>
        <w:t>,</w:t>
      </w:r>
    </w:p>
    <w:p w:rsidR="005009FB" w:rsidRPr="002079FC" w:rsidRDefault="00A81449" w:rsidP="004D43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zaangażowanie w życie społeczności lokalnej</w:t>
      </w:r>
      <w:r w:rsidR="00451683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AB0700" w:rsidRPr="002079FC">
        <w:rPr>
          <w:rFonts w:ascii="Times New Roman" w:hAnsi="Times New Roman" w:cs="Times New Roman"/>
          <w:sz w:val="24"/>
          <w:szCs w:val="24"/>
        </w:rPr>
        <w:t>i Kościoła</w:t>
      </w:r>
      <w:r w:rsidRPr="002079FC">
        <w:rPr>
          <w:rFonts w:ascii="Times New Roman" w:hAnsi="Times New Roman" w:cs="Times New Roman"/>
          <w:sz w:val="24"/>
          <w:szCs w:val="24"/>
        </w:rPr>
        <w:t>.</w:t>
      </w:r>
    </w:p>
    <w:p w:rsidR="00A746AA" w:rsidRPr="002079FC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 xml:space="preserve">Stosunek do </w:t>
      </w:r>
      <w:r w:rsidR="009E066C" w:rsidRPr="002079FC">
        <w:rPr>
          <w:rFonts w:ascii="Times New Roman" w:hAnsi="Times New Roman" w:cs="Times New Roman"/>
          <w:b/>
          <w:sz w:val="24"/>
          <w:szCs w:val="24"/>
        </w:rPr>
        <w:t xml:space="preserve">nauki i innych </w:t>
      </w:r>
      <w:r w:rsidRPr="002079FC">
        <w:rPr>
          <w:rFonts w:ascii="Times New Roman" w:hAnsi="Times New Roman" w:cs="Times New Roman"/>
          <w:b/>
          <w:sz w:val="24"/>
          <w:szCs w:val="24"/>
        </w:rPr>
        <w:t>obowiązków szkolnych</w:t>
      </w:r>
      <w:r w:rsidR="0086593A" w:rsidRPr="002079FC">
        <w:rPr>
          <w:rFonts w:ascii="Times New Roman" w:hAnsi="Times New Roman" w:cs="Times New Roman"/>
          <w:b/>
          <w:sz w:val="24"/>
          <w:szCs w:val="24"/>
        </w:rPr>
        <w:t xml:space="preserve"> – m.in.</w:t>
      </w:r>
      <w:r w:rsidRPr="002079FC">
        <w:rPr>
          <w:rFonts w:ascii="Times New Roman" w:hAnsi="Times New Roman" w:cs="Times New Roman"/>
          <w:b/>
          <w:sz w:val="24"/>
          <w:szCs w:val="24"/>
        </w:rPr>
        <w:t>:</w:t>
      </w:r>
    </w:p>
    <w:p w:rsidR="001D2281" w:rsidRPr="002079FC" w:rsidRDefault="009E066C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terminowe usprawiedliwianie nieobecności,</w:t>
      </w:r>
    </w:p>
    <w:p w:rsidR="001D2281" w:rsidRPr="002079FC" w:rsidRDefault="001D2281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przygotowanie do lekcji (niezależnie od uzyskiwanych ocen),</w:t>
      </w:r>
    </w:p>
    <w:p w:rsidR="001D2281" w:rsidRPr="002079FC" w:rsidRDefault="001D2281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czynione postępy w nauce,</w:t>
      </w:r>
    </w:p>
    <w:p w:rsidR="001D2281" w:rsidRPr="002079FC" w:rsidRDefault="001D2281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wyko</w:t>
      </w:r>
      <w:r w:rsidR="009E066C" w:rsidRPr="002079FC">
        <w:rPr>
          <w:rFonts w:ascii="Times New Roman" w:hAnsi="Times New Roman" w:cs="Times New Roman"/>
          <w:sz w:val="24"/>
          <w:szCs w:val="24"/>
        </w:rPr>
        <w:t>rzystanie czasu pracy na lekcji,</w:t>
      </w:r>
    </w:p>
    <w:p w:rsidR="006B7D38" w:rsidRPr="002079FC" w:rsidRDefault="006B7D38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reprezentowanie szkoły w konkursach i zawodach sportowych,</w:t>
      </w:r>
    </w:p>
    <w:p w:rsidR="009E066C" w:rsidRPr="002079FC" w:rsidRDefault="009E066C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przezwyciężanie trudności (korzystanie z konsultacji),</w:t>
      </w:r>
    </w:p>
    <w:p w:rsidR="00D71085" w:rsidRPr="002079FC" w:rsidRDefault="009E066C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rozwijanie indywidualnych zainteresowań i uzdolnień (koła zainteresowań)</w:t>
      </w:r>
      <w:r w:rsidR="00D71085" w:rsidRPr="002079FC">
        <w:rPr>
          <w:rFonts w:ascii="Times New Roman" w:hAnsi="Times New Roman" w:cs="Times New Roman"/>
          <w:sz w:val="24"/>
          <w:szCs w:val="24"/>
        </w:rPr>
        <w:t>,</w:t>
      </w:r>
    </w:p>
    <w:p w:rsidR="00A746AA" w:rsidRPr="002079FC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Zaangażowanie w życie klasy i szkoły</w:t>
      </w:r>
      <w:r w:rsidR="004D4382" w:rsidRPr="002079FC">
        <w:rPr>
          <w:rFonts w:ascii="Times New Roman" w:hAnsi="Times New Roman" w:cs="Times New Roman"/>
          <w:b/>
          <w:sz w:val="24"/>
          <w:szCs w:val="24"/>
        </w:rPr>
        <w:t>–</w:t>
      </w:r>
      <w:r w:rsidR="0086593A" w:rsidRPr="002079FC">
        <w:rPr>
          <w:rFonts w:ascii="Times New Roman" w:hAnsi="Times New Roman" w:cs="Times New Roman"/>
          <w:b/>
          <w:sz w:val="24"/>
          <w:szCs w:val="24"/>
        </w:rPr>
        <w:t xml:space="preserve"> m.in.</w:t>
      </w:r>
      <w:r w:rsidRPr="002079FC">
        <w:rPr>
          <w:rFonts w:ascii="Times New Roman" w:hAnsi="Times New Roman" w:cs="Times New Roman"/>
          <w:b/>
          <w:sz w:val="24"/>
          <w:szCs w:val="24"/>
        </w:rPr>
        <w:t>:</w:t>
      </w:r>
    </w:p>
    <w:p w:rsidR="00A81449" w:rsidRPr="002079FC" w:rsidRDefault="001D2281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udział w życiu klasy lub szkoły, </w:t>
      </w:r>
    </w:p>
    <w:p w:rsidR="001D2281" w:rsidRPr="002079FC" w:rsidRDefault="001D2281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organizacja różnych przedsięwzięć szkolnych,</w:t>
      </w:r>
    </w:p>
    <w:p w:rsidR="001D2281" w:rsidRPr="002079FC" w:rsidRDefault="001D2281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wywiązywani</w:t>
      </w:r>
      <w:r w:rsidR="00A81449" w:rsidRPr="002079FC">
        <w:rPr>
          <w:rFonts w:ascii="Times New Roman" w:hAnsi="Times New Roman" w:cs="Times New Roman"/>
          <w:sz w:val="24"/>
          <w:szCs w:val="24"/>
        </w:rPr>
        <w:t>e się z powierzonych obowiązków,</w:t>
      </w:r>
    </w:p>
    <w:p w:rsidR="00A81449" w:rsidRPr="002079FC" w:rsidRDefault="00A81449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pełnienie funkcji klasowych i szkolnych (np. samorząd, poczet sztandarowy),</w:t>
      </w:r>
    </w:p>
    <w:p w:rsidR="00A81449" w:rsidRPr="002079FC" w:rsidRDefault="00A81449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uczestnictwo w wycieczkach szkolnych.</w:t>
      </w:r>
    </w:p>
    <w:p w:rsidR="00A746AA" w:rsidRPr="002079FC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E318C" w:rsidRPr="002079FC" w:rsidRDefault="00736A82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Frekwencja</w:t>
      </w:r>
      <w:r w:rsidR="00FE318C" w:rsidRPr="002079FC">
        <w:rPr>
          <w:rFonts w:ascii="Times New Roman" w:hAnsi="Times New Roman" w:cs="Times New Roman"/>
          <w:b/>
          <w:sz w:val="24"/>
          <w:szCs w:val="24"/>
        </w:rPr>
        <w:t>:</w:t>
      </w:r>
    </w:p>
    <w:p w:rsidR="00823EAA" w:rsidRPr="002079FC" w:rsidRDefault="00823EAA" w:rsidP="00823E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frekwencja </w:t>
      </w:r>
      <w:r w:rsidR="00A746AA" w:rsidRPr="002079FC">
        <w:rPr>
          <w:rFonts w:ascii="Times New Roman" w:hAnsi="Times New Roman" w:cs="Times New Roman"/>
          <w:sz w:val="24"/>
          <w:szCs w:val="24"/>
        </w:rPr>
        <w:t>w ostatnim</w:t>
      </w:r>
      <w:r w:rsidRPr="002079FC">
        <w:rPr>
          <w:rFonts w:ascii="Times New Roman" w:hAnsi="Times New Roman" w:cs="Times New Roman"/>
          <w:sz w:val="24"/>
          <w:szCs w:val="24"/>
        </w:rPr>
        <w:t xml:space="preserve"> tygodni</w:t>
      </w:r>
      <w:r w:rsidR="00A746AA" w:rsidRPr="002079FC">
        <w:rPr>
          <w:rFonts w:ascii="Times New Roman" w:hAnsi="Times New Roman" w:cs="Times New Roman"/>
          <w:sz w:val="24"/>
          <w:szCs w:val="24"/>
        </w:rPr>
        <w:t>u zajęć edukacyjnych danego</w:t>
      </w:r>
      <w:r w:rsidRPr="002079FC">
        <w:rPr>
          <w:rFonts w:ascii="Times New Roman" w:hAnsi="Times New Roman" w:cs="Times New Roman"/>
          <w:sz w:val="24"/>
          <w:szCs w:val="24"/>
        </w:rPr>
        <w:t xml:space="preserve"> roku szkolnego brana jest pod</w:t>
      </w:r>
      <w:r w:rsidR="00A746AA" w:rsidRPr="002079FC">
        <w:rPr>
          <w:rFonts w:ascii="Times New Roman" w:hAnsi="Times New Roman" w:cs="Times New Roman"/>
          <w:sz w:val="24"/>
          <w:szCs w:val="24"/>
        </w:rPr>
        <w:t> </w:t>
      </w:r>
      <w:r w:rsidRPr="002079FC">
        <w:rPr>
          <w:rFonts w:ascii="Times New Roman" w:hAnsi="Times New Roman" w:cs="Times New Roman"/>
          <w:sz w:val="24"/>
          <w:szCs w:val="24"/>
        </w:rPr>
        <w:t>uwagę podc</w:t>
      </w:r>
      <w:r w:rsidR="00F47107" w:rsidRPr="002079FC">
        <w:rPr>
          <w:rFonts w:ascii="Times New Roman" w:hAnsi="Times New Roman" w:cs="Times New Roman"/>
          <w:sz w:val="24"/>
          <w:szCs w:val="24"/>
        </w:rPr>
        <w:t>zas wystawiania śródrocznej oceny</w:t>
      </w:r>
      <w:r w:rsidRPr="002079FC">
        <w:rPr>
          <w:rFonts w:ascii="Times New Roman" w:hAnsi="Times New Roman" w:cs="Times New Roman"/>
          <w:sz w:val="24"/>
          <w:szCs w:val="24"/>
        </w:rPr>
        <w:t xml:space="preserve"> zachowania w następnym roku szkolnym,</w:t>
      </w:r>
    </w:p>
    <w:p w:rsidR="00823EAA" w:rsidRPr="002079FC" w:rsidRDefault="00823EAA" w:rsidP="00823E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na ocenę zachowania wpływa frekwencja liczona do dnia posiedzenia kla</w:t>
      </w:r>
      <w:r w:rsidR="001B5997" w:rsidRPr="002079FC">
        <w:rPr>
          <w:rFonts w:ascii="Times New Roman" w:hAnsi="Times New Roman" w:cs="Times New Roman"/>
          <w:sz w:val="24"/>
          <w:szCs w:val="24"/>
        </w:rPr>
        <w:t>syfikacyjnej rady pedagogicznej,</w:t>
      </w:r>
    </w:p>
    <w:p w:rsidR="00736A82" w:rsidRPr="002079FC" w:rsidRDefault="00736A82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na ocenę wzorową uczeń nie może mieć nie</w:t>
      </w:r>
      <w:r w:rsidR="000118B3" w:rsidRPr="002079FC">
        <w:rPr>
          <w:rFonts w:ascii="Times New Roman" w:hAnsi="Times New Roman" w:cs="Times New Roman"/>
          <w:sz w:val="24"/>
          <w:szCs w:val="24"/>
        </w:rPr>
        <w:t xml:space="preserve">usprawiedliwionych nieobecności </w:t>
      </w:r>
      <w:r w:rsidR="000118B3" w:rsidRPr="002079FC">
        <w:rPr>
          <w:rFonts w:ascii="Times New Roman" w:hAnsi="Times New Roman" w:cs="Times New Roman"/>
          <w:sz w:val="24"/>
          <w:szCs w:val="24"/>
        </w:rPr>
        <w:br/>
      </w:r>
      <w:r w:rsidR="0008169C" w:rsidRPr="002079FC">
        <w:rPr>
          <w:rFonts w:ascii="Times New Roman" w:hAnsi="Times New Roman" w:cs="Times New Roman"/>
          <w:sz w:val="24"/>
          <w:szCs w:val="24"/>
        </w:rPr>
        <w:t>ani</w:t>
      </w:r>
      <w:r w:rsidRPr="002079FC">
        <w:rPr>
          <w:rFonts w:ascii="Times New Roman" w:hAnsi="Times New Roman" w:cs="Times New Roman"/>
          <w:sz w:val="24"/>
          <w:szCs w:val="24"/>
        </w:rPr>
        <w:t xml:space="preserve"> nieusprawiedliwionych spóźnień,</w:t>
      </w:r>
    </w:p>
    <w:p w:rsidR="00736A82" w:rsidRPr="002079FC" w:rsidRDefault="00736A82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na ocen</w:t>
      </w:r>
      <w:r w:rsidR="00063D47" w:rsidRPr="002079FC">
        <w:rPr>
          <w:rFonts w:ascii="Times New Roman" w:hAnsi="Times New Roman" w:cs="Times New Roman"/>
          <w:sz w:val="24"/>
          <w:szCs w:val="24"/>
        </w:rPr>
        <w:t xml:space="preserve">ę </w:t>
      </w:r>
      <w:r w:rsidR="00E13756" w:rsidRPr="002079FC">
        <w:rPr>
          <w:rFonts w:ascii="Times New Roman" w:hAnsi="Times New Roman" w:cs="Times New Roman"/>
          <w:sz w:val="24"/>
          <w:szCs w:val="24"/>
        </w:rPr>
        <w:t xml:space="preserve">bardzo dobrą </w:t>
      </w:r>
      <w:r w:rsidR="0086593A" w:rsidRPr="002079FC">
        <w:rPr>
          <w:rFonts w:ascii="Times New Roman" w:hAnsi="Times New Roman" w:cs="Times New Roman"/>
          <w:sz w:val="24"/>
          <w:szCs w:val="24"/>
        </w:rPr>
        <w:t>uczeń nie może mieć więcej niż 2</w:t>
      </w:r>
      <w:r w:rsidR="00E13756" w:rsidRPr="002079FC">
        <w:rPr>
          <w:rFonts w:ascii="Times New Roman" w:hAnsi="Times New Roman" w:cs="Times New Roman"/>
          <w:sz w:val="24"/>
          <w:szCs w:val="24"/>
        </w:rPr>
        <w:t xml:space="preserve"> godziny nieusprawiedliwione</w:t>
      </w:r>
      <w:r w:rsidR="0086593A" w:rsidRPr="002079FC">
        <w:rPr>
          <w:rFonts w:ascii="Times New Roman" w:hAnsi="Times New Roman" w:cs="Times New Roman"/>
          <w:sz w:val="24"/>
          <w:szCs w:val="24"/>
        </w:rPr>
        <w:t>w</w:t>
      </w:r>
      <w:r w:rsidR="0065497D" w:rsidRPr="002079FC">
        <w:rPr>
          <w:rFonts w:ascii="Times New Roman" w:hAnsi="Times New Roman" w:cs="Times New Roman"/>
          <w:sz w:val="24"/>
          <w:szCs w:val="24"/>
        </w:rPr>
        <w:t> </w:t>
      </w:r>
      <w:r w:rsidR="0086593A" w:rsidRPr="002079FC">
        <w:rPr>
          <w:rFonts w:ascii="Times New Roman" w:hAnsi="Times New Roman" w:cs="Times New Roman"/>
          <w:sz w:val="24"/>
          <w:szCs w:val="24"/>
        </w:rPr>
        <w:t>półroczu</w:t>
      </w:r>
      <w:r w:rsidRPr="002079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448B" w:rsidRPr="002079FC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lastRenderedPageBreak/>
        <w:t xml:space="preserve">na ocenę dobrą uczeń nie może mieć więcej niż 6 godzin nieusprawiedliwionych </w:t>
      </w:r>
      <w:r w:rsidRPr="002079FC">
        <w:rPr>
          <w:rFonts w:ascii="Times New Roman" w:hAnsi="Times New Roman" w:cs="Times New Roman"/>
          <w:sz w:val="24"/>
          <w:szCs w:val="24"/>
        </w:rPr>
        <w:br/>
        <w:t>w półroczu,</w:t>
      </w:r>
    </w:p>
    <w:p w:rsidR="00E2448B" w:rsidRPr="002079FC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na ocenę poprawną uczeń nie może mieć więcej niż 10 godzin nieusprawiedliwionych </w:t>
      </w:r>
      <w:r w:rsidRPr="002079FC">
        <w:rPr>
          <w:rFonts w:ascii="Times New Roman" w:hAnsi="Times New Roman" w:cs="Times New Roman"/>
          <w:sz w:val="24"/>
          <w:szCs w:val="24"/>
        </w:rPr>
        <w:br/>
        <w:t>w półroczu,</w:t>
      </w:r>
    </w:p>
    <w:p w:rsidR="00E2448B" w:rsidRPr="002079FC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na ocenę nieodpowiednią uczeń nie może mieć więcej niż 15 godzin nieusprawiedliwionych w</w:t>
      </w:r>
      <w:r w:rsidR="00823EAA" w:rsidRPr="002079FC">
        <w:rPr>
          <w:rFonts w:ascii="Times New Roman" w:hAnsi="Times New Roman" w:cs="Times New Roman"/>
          <w:sz w:val="24"/>
          <w:szCs w:val="24"/>
        </w:rPr>
        <w:t> </w:t>
      </w:r>
      <w:r w:rsidRPr="002079FC">
        <w:rPr>
          <w:rFonts w:ascii="Times New Roman" w:hAnsi="Times New Roman" w:cs="Times New Roman"/>
          <w:sz w:val="24"/>
          <w:szCs w:val="24"/>
        </w:rPr>
        <w:t>półroczu,</w:t>
      </w:r>
    </w:p>
    <w:p w:rsidR="00EE5C4A" w:rsidRPr="002079FC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jeżeli uczeń ma więcej niż 15 godzin nieusprawiedliwionych w półroczu w tym obszarze otrzymuje ocenę naganną</w:t>
      </w:r>
      <w:r w:rsidR="00EE5C4A" w:rsidRPr="002079FC">
        <w:rPr>
          <w:rFonts w:ascii="Times New Roman" w:hAnsi="Times New Roman" w:cs="Times New Roman"/>
          <w:sz w:val="24"/>
          <w:szCs w:val="24"/>
        </w:rPr>
        <w:t>,</w:t>
      </w:r>
    </w:p>
    <w:p w:rsidR="00EE5C4A" w:rsidRPr="002079FC" w:rsidRDefault="00EE5C4A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jeśli w półroczu uczeń ma więcej niż 4 nieusprawiedliwione spóźnienia, wychowawca może obniżyć mu ocenę zachowania w obszarze frekwencja,</w:t>
      </w:r>
    </w:p>
    <w:p w:rsidR="00D54F51" w:rsidRPr="002079FC" w:rsidRDefault="00EE5C4A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jeśli uczeń w półroczu ma więcej niż 10 nieusprawiedliw</w:t>
      </w:r>
      <w:r w:rsidR="001B5997" w:rsidRPr="002079FC">
        <w:rPr>
          <w:rFonts w:ascii="Times New Roman" w:hAnsi="Times New Roman" w:cs="Times New Roman"/>
          <w:sz w:val="24"/>
          <w:szCs w:val="24"/>
        </w:rPr>
        <w:t>ionych spóźnień (bez względu na </w:t>
      </w:r>
      <w:r w:rsidRPr="002079FC">
        <w:rPr>
          <w:rFonts w:ascii="Times New Roman" w:hAnsi="Times New Roman" w:cs="Times New Roman"/>
          <w:sz w:val="24"/>
          <w:szCs w:val="24"/>
        </w:rPr>
        <w:t>liczbę nieusprawiedliwionych nieobecności), w obszarze frekwencja otrzymuje ocenę naganną</w:t>
      </w:r>
      <w:r w:rsidR="00D54F51" w:rsidRPr="002079FC">
        <w:rPr>
          <w:rFonts w:ascii="Times New Roman" w:hAnsi="Times New Roman" w:cs="Times New Roman"/>
          <w:sz w:val="24"/>
          <w:szCs w:val="24"/>
        </w:rPr>
        <w:t>,</w:t>
      </w:r>
    </w:p>
    <w:p w:rsidR="001D2281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b/>
          <w:sz w:val="24"/>
          <w:szCs w:val="24"/>
        </w:rPr>
        <w:t>2. Zasady usprawiedliwiania nieobecności:</w:t>
      </w:r>
    </w:p>
    <w:p w:rsidR="00EA0634" w:rsidRPr="002079FC" w:rsidRDefault="000905A0" w:rsidP="000118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Podstawowym obowiązkiem ucznia jest uczestniczenie we wszystkich lekcjach, zajęciach, spotkaniach i uroczystościach organizowanych przez szkołę. Nieobecności ucznia w szkole w sposób zdecydowany wpływają na wyniki w nauce. W czasie godzin lekcyjnych nauczyciele realizują treści wynikające z podstawy programowej, które są sprawdzane</w:t>
      </w:r>
      <w:r w:rsidR="00F71295" w:rsidRPr="002079FC">
        <w:rPr>
          <w:rFonts w:ascii="Times New Roman" w:hAnsi="Times New Roman" w:cs="Times New Roman"/>
          <w:sz w:val="24"/>
          <w:szCs w:val="24"/>
        </w:rPr>
        <w:t xml:space="preserve"> na </w:t>
      </w:r>
      <w:r w:rsidRPr="002079FC">
        <w:rPr>
          <w:rFonts w:ascii="Times New Roman" w:hAnsi="Times New Roman" w:cs="Times New Roman"/>
          <w:sz w:val="24"/>
          <w:szCs w:val="24"/>
        </w:rPr>
        <w:t xml:space="preserve">egzaminach zewnętrznych. Jeśli uczeń nie uczestniczy systematycznie w zajęciach, nauczyciel nie </w:t>
      </w:r>
      <w:r w:rsidR="000118B3" w:rsidRPr="002079FC">
        <w:rPr>
          <w:rFonts w:ascii="Times New Roman" w:hAnsi="Times New Roman" w:cs="Times New Roman"/>
          <w:sz w:val="24"/>
          <w:szCs w:val="24"/>
        </w:rPr>
        <w:t>może wziąć odpowiedzialności za </w:t>
      </w:r>
      <w:r w:rsidRPr="002079FC">
        <w:rPr>
          <w:rFonts w:ascii="Times New Roman" w:hAnsi="Times New Roman" w:cs="Times New Roman"/>
          <w:sz w:val="24"/>
          <w:szCs w:val="24"/>
        </w:rPr>
        <w:t>satysfakcjonujący wynik egzaminu zewnętrznego. Rodzice, którzy godzą się na nieuzasadnione nieobecności swojego dziecka w szkole, sami powinni wziąć odpow</w:t>
      </w:r>
      <w:r w:rsidR="000118B3" w:rsidRPr="002079FC">
        <w:rPr>
          <w:rFonts w:ascii="Times New Roman" w:hAnsi="Times New Roman" w:cs="Times New Roman"/>
          <w:sz w:val="24"/>
          <w:szCs w:val="24"/>
        </w:rPr>
        <w:t>iedzialność za jego nauczanie i </w:t>
      </w:r>
      <w:r w:rsidRPr="002079FC">
        <w:rPr>
          <w:rFonts w:ascii="Times New Roman" w:hAnsi="Times New Roman" w:cs="Times New Roman"/>
          <w:sz w:val="24"/>
          <w:szCs w:val="24"/>
        </w:rPr>
        <w:t>rozważyć przeniesienie dziecka do innej szkoły lub nauczanie domowe.</w:t>
      </w:r>
    </w:p>
    <w:p w:rsidR="000905A0" w:rsidRPr="002079FC" w:rsidRDefault="000905A0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F8" w:rsidRPr="002079FC" w:rsidRDefault="00AA23F8" w:rsidP="00AA23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Rodzice (pełnoletni uczeń) są zobowiązani do usprawiedliwienia nieobecności i spóźnień oraz do uprzedzania o zwolnieniu z lekcji lub innych zajęć organizowanych przez szkołę.</w:t>
      </w:r>
    </w:p>
    <w:p w:rsidR="001D2281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</w:t>
      </w:r>
      <w:r w:rsidR="001D2281" w:rsidRPr="002079FC">
        <w:rPr>
          <w:rFonts w:ascii="Times New Roman" w:hAnsi="Times New Roman" w:cs="Times New Roman"/>
          <w:sz w:val="24"/>
          <w:szCs w:val="24"/>
        </w:rPr>
        <w:t>czeń ma obowiązek usprawiedliwić godziny nie</w:t>
      </w:r>
      <w:r w:rsidR="00C2319A" w:rsidRPr="002079FC">
        <w:rPr>
          <w:rFonts w:ascii="Times New Roman" w:hAnsi="Times New Roman" w:cs="Times New Roman"/>
          <w:sz w:val="24"/>
          <w:szCs w:val="24"/>
        </w:rPr>
        <w:t xml:space="preserve">obecne w ciągu jednego tygodnia </w:t>
      </w:r>
      <w:r w:rsidRPr="002079FC">
        <w:rPr>
          <w:rFonts w:ascii="Times New Roman" w:hAnsi="Times New Roman" w:cs="Times New Roman"/>
          <w:sz w:val="24"/>
          <w:szCs w:val="24"/>
        </w:rPr>
        <w:t>od momentu powrotu do szkoły.</w:t>
      </w:r>
    </w:p>
    <w:p w:rsidR="001D2281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F</w:t>
      </w:r>
      <w:r w:rsidR="001D2281" w:rsidRPr="002079FC">
        <w:rPr>
          <w:rFonts w:ascii="Times New Roman" w:hAnsi="Times New Roman" w:cs="Times New Roman"/>
          <w:sz w:val="24"/>
          <w:szCs w:val="24"/>
        </w:rPr>
        <w:t>ormy usprawiedliwiania godzin nieobecnych:</w:t>
      </w:r>
    </w:p>
    <w:p w:rsidR="001D2281" w:rsidRPr="002079FC" w:rsidRDefault="001D2281" w:rsidP="004D43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 xml:space="preserve">pisemnie – wpis rodzica </w:t>
      </w:r>
      <w:r w:rsidR="00A1389E" w:rsidRPr="002079FC">
        <w:rPr>
          <w:rFonts w:ascii="Times New Roman" w:hAnsi="Times New Roman" w:cs="Times New Roman"/>
          <w:sz w:val="24"/>
          <w:szCs w:val="24"/>
        </w:rPr>
        <w:t xml:space="preserve">(pełnoletniego ucznia) </w:t>
      </w:r>
      <w:r w:rsidRPr="002079FC">
        <w:rPr>
          <w:rFonts w:ascii="Times New Roman" w:hAnsi="Times New Roman" w:cs="Times New Roman"/>
          <w:sz w:val="24"/>
          <w:szCs w:val="24"/>
        </w:rPr>
        <w:t>do dzienniczka ucznia</w:t>
      </w:r>
      <w:r w:rsidR="00FC6CFB" w:rsidRPr="002079FC">
        <w:rPr>
          <w:rFonts w:ascii="Times New Roman" w:hAnsi="Times New Roman" w:cs="Times New Roman"/>
          <w:sz w:val="24"/>
          <w:szCs w:val="24"/>
        </w:rPr>
        <w:t xml:space="preserve"> lub przez dziennik elektroniczny</w:t>
      </w:r>
      <w:r w:rsidRPr="002079FC">
        <w:rPr>
          <w:rFonts w:ascii="Times New Roman" w:hAnsi="Times New Roman" w:cs="Times New Roman"/>
          <w:sz w:val="24"/>
          <w:szCs w:val="24"/>
        </w:rPr>
        <w:t>,</w:t>
      </w:r>
    </w:p>
    <w:p w:rsidR="001D2281" w:rsidRPr="002079FC" w:rsidRDefault="001D2281" w:rsidP="004D43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ustnie – osobista lub telefoniczna roz</w:t>
      </w:r>
      <w:r w:rsidR="000118B3" w:rsidRPr="002079FC">
        <w:rPr>
          <w:rFonts w:ascii="Times New Roman" w:hAnsi="Times New Roman" w:cs="Times New Roman"/>
          <w:sz w:val="24"/>
          <w:szCs w:val="24"/>
        </w:rPr>
        <w:t xml:space="preserve">mowa rodzica </w:t>
      </w:r>
      <w:r w:rsidR="00A1389E" w:rsidRPr="002079FC">
        <w:rPr>
          <w:rFonts w:ascii="Times New Roman" w:hAnsi="Times New Roman" w:cs="Times New Roman"/>
          <w:sz w:val="24"/>
          <w:szCs w:val="24"/>
        </w:rPr>
        <w:t xml:space="preserve">(pełnoletniego ucznia) </w:t>
      </w:r>
      <w:r w:rsidR="000118B3" w:rsidRPr="002079FC">
        <w:rPr>
          <w:rFonts w:ascii="Times New Roman" w:hAnsi="Times New Roman" w:cs="Times New Roman"/>
          <w:sz w:val="24"/>
          <w:szCs w:val="24"/>
        </w:rPr>
        <w:t>z wychowawcą klasy.</w:t>
      </w:r>
    </w:p>
    <w:p w:rsidR="00EA0634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</w:t>
      </w:r>
      <w:r w:rsidR="00EA0634" w:rsidRPr="002079FC">
        <w:rPr>
          <w:rFonts w:ascii="Times New Roman" w:hAnsi="Times New Roman" w:cs="Times New Roman"/>
          <w:sz w:val="24"/>
          <w:szCs w:val="24"/>
        </w:rPr>
        <w:t xml:space="preserve"> przypadku zwolnienia z całości lub części zajęć szkolnych </w:t>
      </w:r>
      <w:r w:rsidR="00EA0634" w:rsidRPr="002079FC">
        <w:rPr>
          <w:rFonts w:ascii="Times New Roman" w:hAnsi="Times New Roman" w:cs="Times New Roman"/>
          <w:b/>
          <w:sz w:val="24"/>
          <w:szCs w:val="24"/>
        </w:rPr>
        <w:t xml:space="preserve">na usprawiedliwieniu powinna znaleźć się informacja, że rodzic </w:t>
      </w:r>
      <w:r w:rsidR="003F312B" w:rsidRPr="002079FC">
        <w:rPr>
          <w:rFonts w:ascii="Times New Roman" w:hAnsi="Times New Roman" w:cs="Times New Roman"/>
          <w:b/>
          <w:sz w:val="24"/>
          <w:szCs w:val="24"/>
        </w:rPr>
        <w:t xml:space="preserve">bierze pełną odpowiedzialność za </w:t>
      </w:r>
      <w:r w:rsidR="00A1389E" w:rsidRPr="002079FC">
        <w:rPr>
          <w:rFonts w:ascii="Times New Roman" w:hAnsi="Times New Roman" w:cs="Times New Roman"/>
          <w:b/>
          <w:sz w:val="24"/>
          <w:szCs w:val="24"/>
        </w:rPr>
        <w:t>niepełnoletnie dziecko w </w:t>
      </w:r>
      <w:r w:rsidR="003F312B" w:rsidRPr="002079FC">
        <w:rPr>
          <w:rFonts w:ascii="Times New Roman" w:hAnsi="Times New Roman" w:cs="Times New Roman"/>
          <w:b/>
          <w:sz w:val="24"/>
          <w:szCs w:val="24"/>
        </w:rPr>
        <w:t>czasie jego nieobecności.</w:t>
      </w:r>
    </w:p>
    <w:p w:rsidR="00EA0634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</w:t>
      </w:r>
      <w:r w:rsidR="00EA0634" w:rsidRPr="002079FC">
        <w:rPr>
          <w:rFonts w:ascii="Times New Roman" w:hAnsi="Times New Roman" w:cs="Times New Roman"/>
          <w:sz w:val="24"/>
          <w:szCs w:val="24"/>
        </w:rPr>
        <w:t xml:space="preserve">odzice </w:t>
      </w:r>
      <w:r w:rsidR="00A1389E" w:rsidRPr="002079FC">
        <w:rPr>
          <w:rFonts w:ascii="Times New Roman" w:hAnsi="Times New Roman" w:cs="Times New Roman"/>
          <w:sz w:val="24"/>
          <w:szCs w:val="24"/>
        </w:rPr>
        <w:t xml:space="preserve">(pełnoletni uczeń) </w:t>
      </w:r>
      <w:r w:rsidR="00EA0634" w:rsidRPr="002079FC">
        <w:rPr>
          <w:rFonts w:ascii="Times New Roman" w:hAnsi="Times New Roman" w:cs="Times New Roman"/>
          <w:sz w:val="24"/>
          <w:szCs w:val="24"/>
        </w:rPr>
        <w:t>mają obowiązek poinformowania wychowawcę o dłuższej nieobecności (co najmniej tygodniowej) ucznia w szkole</w:t>
      </w:r>
      <w:r w:rsidR="00720F25" w:rsidRPr="002079FC">
        <w:rPr>
          <w:rFonts w:ascii="Times New Roman" w:hAnsi="Times New Roman" w:cs="Times New Roman"/>
          <w:sz w:val="24"/>
          <w:szCs w:val="24"/>
        </w:rPr>
        <w:t xml:space="preserve"> w terminie do 3 dni, licząc od </w:t>
      </w:r>
      <w:r w:rsidR="00EA0634" w:rsidRPr="002079FC">
        <w:rPr>
          <w:rFonts w:ascii="Times New Roman" w:hAnsi="Times New Roman" w:cs="Times New Roman"/>
          <w:sz w:val="24"/>
          <w:szCs w:val="24"/>
        </w:rPr>
        <w:t>pierwszego dnia nieobecności. Jeśli wychowawca nie uzyska takiej informacji, ma obowiąz</w:t>
      </w:r>
      <w:r w:rsidRPr="002079FC">
        <w:rPr>
          <w:rFonts w:ascii="Times New Roman" w:hAnsi="Times New Roman" w:cs="Times New Roman"/>
          <w:sz w:val="24"/>
          <w:szCs w:val="24"/>
        </w:rPr>
        <w:t>ek skontaktować się z rodzicami</w:t>
      </w:r>
      <w:r w:rsidR="00720F25" w:rsidRPr="002079FC">
        <w:rPr>
          <w:rFonts w:ascii="Times New Roman" w:hAnsi="Times New Roman" w:cs="Times New Roman"/>
          <w:sz w:val="24"/>
          <w:szCs w:val="24"/>
        </w:rPr>
        <w:t xml:space="preserve"> (pełnoletnim uczniem)</w:t>
      </w:r>
      <w:r w:rsidRPr="002079FC">
        <w:rPr>
          <w:rFonts w:ascii="Times New Roman" w:hAnsi="Times New Roman" w:cs="Times New Roman"/>
          <w:sz w:val="24"/>
          <w:szCs w:val="24"/>
        </w:rPr>
        <w:t>.</w:t>
      </w:r>
    </w:p>
    <w:p w:rsidR="00EA0634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K</w:t>
      </w:r>
      <w:r w:rsidR="00EA0634" w:rsidRPr="002079FC">
        <w:rPr>
          <w:rFonts w:ascii="Times New Roman" w:hAnsi="Times New Roman" w:cs="Times New Roman"/>
          <w:sz w:val="24"/>
          <w:szCs w:val="24"/>
        </w:rPr>
        <w:t>ażda nieusprawiedliwiona nieobecność ucznia na pojedynczych godzinach lekcyjnych zobowiązuje wychowawcę do int</w:t>
      </w:r>
      <w:r w:rsidRPr="002079FC">
        <w:rPr>
          <w:rFonts w:ascii="Times New Roman" w:hAnsi="Times New Roman" w:cs="Times New Roman"/>
          <w:sz w:val="24"/>
          <w:szCs w:val="24"/>
        </w:rPr>
        <w:t>erwencji i kontaktu z rodzicami</w:t>
      </w:r>
      <w:r w:rsidR="00720F25" w:rsidRPr="002079FC">
        <w:rPr>
          <w:rFonts w:ascii="Times New Roman" w:hAnsi="Times New Roman" w:cs="Times New Roman"/>
          <w:sz w:val="24"/>
          <w:szCs w:val="24"/>
        </w:rPr>
        <w:t xml:space="preserve"> (pełnoletnim uczniem)</w:t>
      </w:r>
      <w:r w:rsidRPr="002079FC">
        <w:rPr>
          <w:rFonts w:ascii="Times New Roman" w:hAnsi="Times New Roman" w:cs="Times New Roman"/>
          <w:sz w:val="24"/>
          <w:szCs w:val="24"/>
        </w:rPr>
        <w:t>.</w:t>
      </w:r>
    </w:p>
    <w:p w:rsidR="00EA0634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R</w:t>
      </w:r>
      <w:r w:rsidR="00C2319A" w:rsidRPr="002079FC">
        <w:rPr>
          <w:rFonts w:ascii="Times New Roman" w:hAnsi="Times New Roman" w:cs="Times New Roman"/>
          <w:sz w:val="24"/>
          <w:szCs w:val="24"/>
        </w:rPr>
        <w:t xml:space="preserve">odzice </w:t>
      </w:r>
      <w:r w:rsidR="00720F25" w:rsidRPr="002079FC">
        <w:rPr>
          <w:rFonts w:ascii="Times New Roman" w:hAnsi="Times New Roman" w:cs="Times New Roman"/>
          <w:sz w:val="24"/>
          <w:szCs w:val="24"/>
        </w:rPr>
        <w:t xml:space="preserve">(pełnoletni uczeń) </w:t>
      </w:r>
      <w:r w:rsidR="00155CF8" w:rsidRPr="002079FC">
        <w:rPr>
          <w:rFonts w:ascii="Times New Roman" w:hAnsi="Times New Roman" w:cs="Times New Roman"/>
          <w:sz w:val="24"/>
          <w:szCs w:val="24"/>
        </w:rPr>
        <w:t>mają</w:t>
      </w:r>
      <w:r w:rsidR="00C2319A" w:rsidRPr="002079FC">
        <w:rPr>
          <w:rFonts w:ascii="Times New Roman" w:hAnsi="Times New Roman" w:cs="Times New Roman"/>
          <w:sz w:val="24"/>
          <w:szCs w:val="24"/>
        </w:rPr>
        <w:t xml:space="preserve"> prawo wnosić o usprawiedliw</w:t>
      </w:r>
      <w:r w:rsidR="00720F25" w:rsidRPr="002079FC">
        <w:rPr>
          <w:rFonts w:ascii="Times New Roman" w:hAnsi="Times New Roman" w:cs="Times New Roman"/>
          <w:sz w:val="24"/>
          <w:szCs w:val="24"/>
        </w:rPr>
        <w:t>ienie nieobecności dziecka (bez </w:t>
      </w:r>
      <w:r w:rsidR="00C2319A" w:rsidRPr="002079FC">
        <w:rPr>
          <w:rFonts w:ascii="Times New Roman" w:hAnsi="Times New Roman" w:cs="Times New Roman"/>
          <w:sz w:val="24"/>
          <w:szCs w:val="24"/>
        </w:rPr>
        <w:t xml:space="preserve">zwolnienia </w:t>
      </w:r>
      <w:r w:rsidR="001D2281" w:rsidRPr="002079FC">
        <w:rPr>
          <w:rFonts w:ascii="Times New Roman" w:hAnsi="Times New Roman" w:cs="Times New Roman"/>
          <w:sz w:val="24"/>
          <w:szCs w:val="24"/>
        </w:rPr>
        <w:t>lekarskiego), ale o jego usprawiedliwieniu decyduje ostatecznie wychowawca,</w:t>
      </w:r>
      <w:r w:rsidRPr="002079FC">
        <w:rPr>
          <w:rFonts w:ascii="Times New Roman" w:hAnsi="Times New Roman" w:cs="Times New Roman"/>
          <w:sz w:val="24"/>
          <w:szCs w:val="24"/>
        </w:rPr>
        <w:t xml:space="preserve"> po uzyskaniu – w </w:t>
      </w:r>
      <w:r w:rsidR="001D2281" w:rsidRPr="002079FC">
        <w:rPr>
          <w:rFonts w:ascii="Times New Roman" w:hAnsi="Times New Roman" w:cs="Times New Roman"/>
          <w:sz w:val="24"/>
          <w:szCs w:val="24"/>
        </w:rPr>
        <w:t>razie wątpliwości lub zast</w:t>
      </w:r>
      <w:r w:rsidRPr="002079FC">
        <w:rPr>
          <w:rFonts w:ascii="Times New Roman" w:hAnsi="Times New Roman" w:cs="Times New Roman"/>
          <w:sz w:val="24"/>
          <w:szCs w:val="24"/>
        </w:rPr>
        <w:t xml:space="preserve">rzeżeń </w:t>
      </w:r>
      <w:r w:rsidR="0045594D" w:rsidRPr="002079FC">
        <w:rPr>
          <w:rFonts w:ascii="Times New Roman" w:hAnsi="Times New Roman" w:cs="Times New Roman"/>
          <w:sz w:val="24"/>
          <w:szCs w:val="24"/>
        </w:rPr>
        <w:t>–</w:t>
      </w:r>
      <w:r w:rsidRPr="002079FC">
        <w:rPr>
          <w:rFonts w:ascii="Times New Roman" w:hAnsi="Times New Roman" w:cs="Times New Roman"/>
          <w:sz w:val="24"/>
          <w:szCs w:val="24"/>
        </w:rPr>
        <w:t xml:space="preserve"> odpowiednich wyjaśnień.</w:t>
      </w:r>
    </w:p>
    <w:p w:rsidR="00EA0634" w:rsidRPr="002079FC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</w:t>
      </w:r>
      <w:r w:rsidR="00EA0634" w:rsidRPr="002079FC">
        <w:rPr>
          <w:rFonts w:ascii="Times New Roman" w:hAnsi="Times New Roman" w:cs="Times New Roman"/>
          <w:sz w:val="24"/>
          <w:szCs w:val="24"/>
        </w:rPr>
        <w:t>sprawiedliwienie nieobecności powinno zawierać wskazani</w:t>
      </w:r>
      <w:r w:rsidRPr="002079FC">
        <w:rPr>
          <w:rFonts w:ascii="Times New Roman" w:hAnsi="Times New Roman" w:cs="Times New Roman"/>
          <w:sz w:val="24"/>
          <w:szCs w:val="24"/>
        </w:rPr>
        <w:t>e rzeczywistych, wiarygodnych i </w:t>
      </w:r>
      <w:r w:rsidR="00EA0634" w:rsidRPr="002079FC">
        <w:rPr>
          <w:rFonts w:ascii="Times New Roman" w:hAnsi="Times New Roman" w:cs="Times New Roman"/>
          <w:sz w:val="24"/>
          <w:szCs w:val="24"/>
        </w:rPr>
        <w:t xml:space="preserve">możliwych do zweryfikowania okoliczności, które faktycznie uniemożliwiły uczestnictwo ucznia </w:t>
      </w:r>
      <w:r w:rsidR="00EA0634" w:rsidRPr="002079FC">
        <w:rPr>
          <w:rFonts w:ascii="Times New Roman" w:hAnsi="Times New Roman" w:cs="Times New Roman"/>
          <w:sz w:val="24"/>
          <w:szCs w:val="24"/>
        </w:rPr>
        <w:lastRenderedPageBreak/>
        <w:t xml:space="preserve">w zajęciach szkolnych, np.: choroba, wypadek, nieprzewidziane sytuacje losowe, wyznaczone wizyty lekarskie, sprawy urzędowe niezależne od ucznia. Podpis rodzica </w:t>
      </w:r>
      <w:r w:rsidR="00155CF8" w:rsidRPr="002079FC">
        <w:rPr>
          <w:rFonts w:ascii="Times New Roman" w:hAnsi="Times New Roman" w:cs="Times New Roman"/>
          <w:sz w:val="24"/>
          <w:szCs w:val="24"/>
        </w:rPr>
        <w:t xml:space="preserve">ucznia niepełnoletniego </w:t>
      </w:r>
      <w:r w:rsidR="00EA0634" w:rsidRPr="002079FC">
        <w:rPr>
          <w:rFonts w:ascii="Times New Roman" w:hAnsi="Times New Roman" w:cs="Times New Roman"/>
          <w:sz w:val="24"/>
          <w:szCs w:val="24"/>
        </w:rPr>
        <w:t xml:space="preserve">musi być zgodny </w:t>
      </w:r>
      <w:r w:rsidRPr="002079FC">
        <w:rPr>
          <w:rFonts w:ascii="Times New Roman" w:hAnsi="Times New Roman" w:cs="Times New Roman"/>
          <w:sz w:val="24"/>
          <w:szCs w:val="24"/>
        </w:rPr>
        <w:t>ze</w:t>
      </w:r>
      <w:r w:rsidR="0045594D" w:rsidRPr="002079FC">
        <w:rPr>
          <w:rFonts w:ascii="Times New Roman" w:hAnsi="Times New Roman" w:cs="Times New Roman"/>
          <w:sz w:val="24"/>
          <w:szCs w:val="24"/>
        </w:rPr>
        <w:t> </w:t>
      </w:r>
      <w:r w:rsidRPr="002079FC">
        <w:rPr>
          <w:rFonts w:ascii="Times New Roman" w:hAnsi="Times New Roman" w:cs="Times New Roman"/>
          <w:sz w:val="24"/>
          <w:szCs w:val="24"/>
        </w:rPr>
        <w:t>wzorem w dzienniczku ucznia.</w:t>
      </w:r>
    </w:p>
    <w:p w:rsidR="005719AA" w:rsidRPr="002079FC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</w:t>
      </w:r>
      <w:r w:rsidR="005719AA" w:rsidRPr="002079FC">
        <w:rPr>
          <w:rFonts w:ascii="Times New Roman" w:hAnsi="Times New Roman" w:cs="Times New Roman"/>
          <w:sz w:val="24"/>
          <w:szCs w:val="24"/>
        </w:rPr>
        <w:t xml:space="preserve"> sytuacji, kiedy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 usprawiedliwienie budzi wątpliwości, wychowawca może tej nieobecności nie usprawiedliwić lub poprosić rodziców </w:t>
      </w:r>
      <w:r w:rsidR="00155CF8" w:rsidRPr="002079FC">
        <w:rPr>
          <w:rFonts w:ascii="Times New Roman" w:hAnsi="Times New Roman" w:cs="Times New Roman"/>
          <w:sz w:val="24"/>
          <w:szCs w:val="24"/>
        </w:rPr>
        <w:t xml:space="preserve">(pełnoletniego ucznia) </w:t>
      </w:r>
      <w:r w:rsidR="00121A6D" w:rsidRPr="002079FC">
        <w:rPr>
          <w:rFonts w:ascii="Times New Roman" w:hAnsi="Times New Roman" w:cs="Times New Roman"/>
          <w:sz w:val="24"/>
          <w:szCs w:val="24"/>
        </w:rPr>
        <w:t>o wyjaśnienie. Wychowawca spo</w:t>
      </w:r>
      <w:r w:rsidRPr="002079FC">
        <w:rPr>
          <w:rFonts w:ascii="Times New Roman" w:hAnsi="Times New Roman" w:cs="Times New Roman"/>
          <w:sz w:val="24"/>
          <w:szCs w:val="24"/>
        </w:rPr>
        <w:t>rządza notatkę z takiej rozmowy.</w:t>
      </w:r>
    </w:p>
    <w:p w:rsidR="001D2281" w:rsidRPr="002079FC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</w:t>
      </w:r>
      <w:r w:rsidR="001D2281" w:rsidRPr="002079FC">
        <w:rPr>
          <w:rFonts w:ascii="Times New Roman" w:hAnsi="Times New Roman" w:cs="Times New Roman"/>
          <w:sz w:val="24"/>
          <w:szCs w:val="24"/>
        </w:rPr>
        <w:t>ychowawca ma prawo uznać za usprawiedliwione nieobecności lub spóźnienia bez</w:t>
      </w:r>
      <w:r w:rsidRPr="002079FC">
        <w:rPr>
          <w:rFonts w:ascii="Times New Roman" w:hAnsi="Times New Roman" w:cs="Times New Roman"/>
          <w:sz w:val="24"/>
          <w:szCs w:val="24"/>
        </w:rPr>
        <w:t> </w:t>
      </w:r>
      <w:r w:rsidR="001D2281" w:rsidRPr="002079FC">
        <w:rPr>
          <w:rFonts w:ascii="Times New Roman" w:hAnsi="Times New Roman" w:cs="Times New Roman"/>
          <w:sz w:val="24"/>
          <w:szCs w:val="24"/>
        </w:rPr>
        <w:t>usp</w:t>
      </w:r>
      <w:r w:rsidRPr="002079FC">
        <w:rPr>
          <w:rFonts w:ascii="Times New Roman" w:hAnsi="Times New Roman" w:cs="Times New Roman"/>
          <w:sz w:val="24"/>
          <w:szCs w:val="24"/>
        </w:rPr>
        <w:t>rawiedliwienia rodziców</w:t>
      </w:r>
      <w:r w:rsidR="00155CF8" w:rsidRPr="002079FC">
        <w:rPr>
          <w:rFonts w:ascii="Times New Roman" w:hAnsi="Times New Roman" w:cs="Times New Roman"/>
          <w:sz w:val="24"/>
          <w:szCs w:val="24"/>
        </w:rPr>
        <w:t xml:space="preserve"> (pełnoletniego ucznia)</w:t>
      </w:r>
      <w:r w:rsidRPr="002079FC">
        <w:rPr>
          <w:rFonts w:ascii="Times New Roman" w:hAnsi="Times New Roman" w:cs="Times New Roman"/>
          <w:sz w:val="24"/>
          <w:szCs w:val="24"/>
        </w:rPr>
        <w:t>.</w:t>
      </w:r>
    </w:p>
    <w:p w:rsidR="001C5743" w:rsidRPr="002079FC" w:rsidRDefault="00DF045D" w:rsidP="001C57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</w:t>
      </w:r>
      <w:r w:rsidR="00256AE8" w:rsidRPr="002079FC">
        <w:rPr>
          <w:rFonts w:ascii="Times New Roman" w:hAnsi="Times New Roman" w:cs="Times New Roman"/>
          <w:sz w:val="24"/>
          <w:szCs w:val="24"/>
        </w:rPr>
        <w:t>czeń, który m</w:t>
      </w:r>
      <w:r w:rsidR="00121A6D" w:rsidRPr="002079FC">
        <w:rPr>
          <w:rFonts w:ascii="Times New Roman" w:hAnsi="Times New Roman" w:cs="Times New Roman"/>
          <w:sz w:val="24"/>
          <w:szCs w:val="24"/>
        </w:rPr>
        <w:t>a zwolnienie z zajęć szkolnych, przedstawia je wychowawcy, a pod jego nieobecność dyrektorowi lub pedagogowi. W przypadku nieobecności wszystkich w/w osób uczeń ma obowiązek zwolnić się u innego nauczyciela.</w:t>
      </w:r>
    </w:p>
    <w:p w:rsidR="00BA1556" w:rsidRPr="002079FC" w:rsidRDefault="00BA1556" w:rsidP="001C57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 przypadku, gdy rodzic chce zwolnić dziecko, korzystając z dziennika elektronicznego, powinien wysłać wiadomość do wychowawcy oraz nauczycieli prowadzących lekcje, na których uczeń będzie nieobecny.</w:t>
      </w:r>
    </w:p>
    <w:p w:rsidR="00121A6D" w:rsidRPr="002079FC" w:rsidRDefault="00155C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Uczeń n</w:t>
      </w:r>
      <w:r w:rsidR="00720F25" w:rsidRPr="002079FC">
        <w:rPr>
          <w:rFonts w:ascii="Times New Roman" w:hAnsi="Times New Roman" w:cs="Times New Roman"/>
          <w:sz w:val="24"/>
          <w:szCs w:val="24"/>
        </w:rPr>
        <w:t>iepełnoletni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, który w dzienniczku nie </w:t>
      </w:r>
      <w:r w:rsidR="00256AE8" w:rsidRPr="002079FC">
        <w:rPr>
          <w:rFonts w:ascii="Times New Roman" w:hAnsi="Times New Roman" w:cs="Times New Roman"/>
          <w:sz w:val="24"/>
          <w:szCs w:val="24"/>
        </w:rPr>
        <w:t>ma</w:t>
      </w:r>
      <w:r w:rsidR="001B5997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121A6D" w:rsidRPr="002079FC">
        <w:rPr>
          <w:rFonts w:ascii="Times New Roman" w:hAnsi="Times New Roman" w:cs="Times New Roman"/>
          <w:sz w:val="24"/>
          <w:szCs w:val="24"/>
        </w:rPr>
        <w:t>wpisu dokonanego przez rodziców</w:t>
      </w:r>
      <w:r w:rsidR="00BA1556" w:rsidRPr="002079FC">
        <w:rPr>
          <w:rFonts w:ascii="Times New Roman" w:hAnsi="Times New Roman" w:cs="Times New Roman"/>
          <w:sz w:val="24"/>
          <w:szCs w:val="24"/>
        </w:rPr>
        <w:t>, a</w:t>
      </w:r>
      <w:r w:rsidR="00720F25" w:rsidRPr="002079FC">
        <w:rPr>
          <w:rFonts w:ascii="Times New Roman" w:hAnsi="Times New Roman" w:cs="Times New Roman"/>
          <w:sz w:val="24"/>
          <w:szCs w:val="24"/>
        </w:rPr>
        <w:t> </w:t>
      </w:r>
      <w:r w:rsidR="00BA1556" w:rsidRPr="002079FC">
        <w:rPr>
          <w:rFonts w:ascii="Times New Roman" w:hAnsi="Times New Roman" w:cs="Times New Roman"/>
          <w:sz w:val="24"/>
          <w:szCs w:val="24"/>
        </w:rPr>
        <w:t>wychowawca nie otrzymał od rodziców odnośnej wiadomości w dzienniku elektronicznym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, </w:t>
      </w:r>
      <w:r w:rsidR="001D2281" w:rsidRPr="002079FC">
        <w:rPr>
          <w:rFonts w:ascii="Times New Roman" w:hAnsi="Times New Roman" w:cs="Times New Roman"/>
          <w:sz w:val="24"/>
          <w:szCs w:val="24"/>
        </w:rPr>
        <w:t>nie może być</w:t>
      </w:r>
      <w:r w:rsidR="00DF045D" w:rsidRPr="002079FC">
        <w:rPr>
          <w:rFonts w:ascii="Times New Roman" w:hAnsi="Times New Roman" w:cs="Times New Roman"/>
          <w:sz w:val="24"/>
          <w:szCs w:val="24"/>
        </w:rPr>
        <w:t xml:space="preserve"> zwolniony.</w:t>
      </w:r>
      <w:r w:rsidR="00720F25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DF045D" w:rsidRPr="002079FC">
        <w:rPr>
          <w:rFonts w:ascii="Times New Roman" w:hAnsi="Times New Roman" w:cs="Times New Roman"/>
          <w:sz w:val="24"/>
          <w:szCs w:val="24"/>
        </w:rPr>
        <w:t>W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 wyjątkowych sytuacjach można zwolnić</w:t>
      </w:r>
      <w:r w:rsidR="00DF045D" w:rsidRPr="002079FC">
        <w:rPr>
          <w:rFonts w:ascii="Times New Roman" w:hAnsi="Times New Roman" w:cs="Times New Roman"/>
          <w:sz w:val="24"/>
          <w:szCs w:val="24"/>
        </w:rPr>
        <w:t xml:space="preserve"> u</w:t>
      </w:r>
      <w:r w:rsidR="00720F25" w:rsidRPr="002079FC">
        <w:rPr>
          <w:rFonts w:ascii="Times New Roman" w:hAnsi="Times New Roman" w:cs="Times New Roman"/>
          <w:sz w:val="24"/>
          <w:szCs w:val="24"/>
        </w:rPr>
        <w:t>cznia bez wpisu w </w:t>
      </w:r>
      <w:r w:rsidR="00DF045D" w:rsidRPr="002079FC">
        <w:rPr>
          <w:rFonts w:ascii="Times New Roman" w:hAnsi="Times New Roman" w:cs="Times New Roman"/>
          <w:sz w:val="24"/>
          <w:szCs w:val="24"/>
        </w:rPr>
        <w:t>dzienniczku. W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 takim przypadku uczeń osobiście zwalnia się u wychowawcy, a w </w:t>
      </w:r>
      <w:r w:rsidR="001C5743" w:rsidRPr="002079FC">
        <w:rPr>
          <w:rFonts w:ascii="Times New Roman" w:hAnsi="Times New Roman" w:cs="Times New Roman"/>
          <w:sz w:val="24"/>
          <w:szCs w:val="24"/>
        </w:rPr>
        <w:t>razie nieobecności wychowawcy u 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dyrektora szkoły lub pedagoga. Zwolnienie </w:t>
      </w:r>
      <w:r w:rsidR="00720F25" w:rsidRPr="002079FC">
        <w:rPr>
          <w:rFonts w:ascii="Times New Roman" w:hAnsi="Times New Roman" w:cs="Times New Roman"/>
          <w:sz w:val="24"/>
          <w:szCs w:val="24"/>
        </w:rPr>
        <w:t xml:space="preserve">ucznia niepełnoletniego </w:t>
      </w:r>
      <w:r w:rsidR="00121A6D" w:rsidRPr="002079FC">
        <w:rPr>
          <w:rFonts w:ascii="Times New Roman" w:hAnsi="Times New Roman" w:cs="Times New Roman"/>
          <w:sz w:val="24"/>
          <w:szCs w:val="24"/>
        </w:rPr>
        <w:t>winno być pop</w:t>
      </w:r>
      <w:r w:rsidR="001C5743" w:rsidRPr="002079FC">
        <w:rPr>
          <w:rFonts w:ascii="Times New Roman" w:hAnsi="Times New Roman" w:cs="Times New Roman"/>
          <w:sz w:val="24"/>
          <w:szCs w:val="24"/>
        </w:rPr>
        <w:t>rzedzone rozmową telefoniczną z 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rodzicem, który w takiej sytuacji bierze odpowiedzialność </w:t>
      </w:r>
      <w:r w:rsidR="00DF045D" w:rsidRPr="002079FC">
        <w:rPr>
          <w:rFonts w:ascii="Times New Roman" w:hAnsi="Times New Roman" w:cs="Times New Roman"/>
          <w:sz w:val="24"/>
          <w:szCs w:val="24"/>
        </w:rPr>
        <w:t>za bezpieczeństwo ucznia.</w:t>
      </w:r>
    </w:p>
    <w:p w:rsidR="00121A6D" w:rsidRPr="002079FC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</w:t>
      </w:r>
      <w:r w:rsidR="00121A6D" w:rsidRPr="002079FC">
        <w:rPr>
          <w:rFonts w:ascii="Times New Roman" w:hAnsi="Times New Roman" w:cs="Times New Roman"/>
          <w:sz w:val="24"/>
          <w:szCs w:val="24"/>
        </w:rPr>
        <w:t xml:space="preserve"> przypadku ucznia</w:t>
      </w:r>
      <w:r w:rsidR="00155CF8" w:rsidRPr="002079FC">
        <w:rPr>
          <w:rFonts w:ascii="Times New Roman" w:hAnsi="Times New Roman" w:cs="Times New Roman"/>
          <w:sz w:val="24"/>
          <w:szCs w:val="24"/>
        </w:rPr>
        <w:t xml:space="preserve"> niepełnoletniego</w:t>
      </w:r>
      <w:r w:rsidR="00121A6D" w:rsidRPr="002079FC">
        <w:rPr>
          <w:rFonts w:ascii="Times New Roman" w:hAnsi="Times New Roman" w:cs="Times New Roman"/>
          <w:sz w:val="24"/>
          <w:szCs w:val="24"/>
        </w:rPr>
        <w:t>, który opuszcza dużo lekcji i istnieje prawdopodobieństwo, że celowo unika zajęć (lekcji</w:t>
      </w:r>
      <w:r w:rsidR="00F71295" w:rsidRPr="002079FC">
        <w:rPr>
          <w:rFonts w:ascii="Times New Roman" w:hAnsi="Times New Roman" w:cs="Times New Roman"/>
          <w:sz w:val="24"/>
          <w:szCs w:val="24"/>
        </w:rPr>
        <w:t>, sprawdzianów, kartkówek, itp.), wychowawca na piśmie</w:t>
      </w:r>
      <w:r w:rsidR="003F312B" w:rsidRPr="002079FC">
        <w:rPr>
          <w:rFonts w:ascii="Times New Roman" w:hAnsi="Times New Roman" w:cs="Times New Roman"/>
          <w:sz w:val="24"/>
          <w:szCs w:val="24"/>
        </w:rPr>
        <w:t xml:space="preserve">/poprzez dziennik elektroniczny </w:t>
      </w:r>
      <w:r w:rsidR="00F71295" w:rsidRPr="002079FC">
        <w:rPr>
          <w:rFonts w:ascii="Times New Roman" w:hAnsi="Times New Roman" w:cs="Times New Roman"/>
          <w:sz w:val="24"/>
          <w:szCs w:val="24"/>
        </w:rPr>
        <w:t>informuje r</w:t>
      </w:r>
      <w:r w:rsidRPr="002079FC">
        <w:rPr>
          <w:rFonts w:ascii="Times New Roman" w:hAnsi="Times New Roman" w:cs="Times New Roman"/>
          <w:sz w:val="24"/>
          <w:szCs w:val="24"/>
        </w:rPr>
        <w:t>odziców o </w:t>
      </w:r>
      <w:r w:rsidR="00F71295" w:rsidRPr="002079FC">
        <w:rPr>
          <w:rFonts w:ascii="Times New Roman" w:hAnsi="Times New Roman" w:cs="Times New Roman"/>
          <w:sz w:val="24"/>
          <w:szCs w:val="24"/>
        </w:rPr>
        <w:t>zmianie procedury usprawiedliwiania nieobecności. W takiej sytuacji każdą nieobecność dziecka rodzice mają obowiązek usprawiedliwić niezwłocznie. Jeśli rodzic nie poinformuje szkoły o</w:t>
      </w:r>
      <w:r w:rsidR="00BD676E" w:rsidRPr="002079FC">
        <w:rPr>
          <w:rFonts w:ascii="Times New Roman" w:hAnsi="Times New Roman" w:cs="Times New Roman"/>
          <w:sz w:val="24"/>
          <w:szCs w:val="24"/>
        </w:rPr>
        <w:t> </w:t>
      </w:r>
      <w:r w:rsidR="00F71295" w:rsidRPr="002079FC">
        <w:rPr>
          <w:rFonts w:ascii="Times New Roman" w:hAnsi="Times New Roman" w:cs="Times New Roman"/>
          <w:sz w:val="24"/>
          <w:szCs w:val="24"/>
        </w:rPr>
        <w:t>przyczynie nieobecności dziecka, wówczas wychowawca jest zobowiązany do</w:t>
      </w:r>
      <w:r w:rsidR="00155CF8" w:rsidRPr="002079FC">
        <w:rPr>
          <w:rFonts w:ascii="Times New Roman" w:hAnsi="Times New Roman" w:cs="Times New Roman"/>
          <w:sz w:val="24"/>
          <w:szCs w:val="24"/>
        </w:rPr>
        <w:t> szybkiego kontaktu z </w:t>
      </w:r>
      <w:r w:rsidRPr="002079FC">
        <w:rPr>
          <w:rFonts w:ascii="Times New Roman" w:hAnsi="Times New Roman" w:cs="Times New Roman"/>
          <w:sz w:val="24"/>
          <w:szCs w:val="24"/>
        </w:rPr>
        <w:t>rodzicami.</w:t>
      </w:r>
    </w:p>
    <w:p w:rsidR="00155CF8" w:rsidRPr="002079FC" w:rsidRDefault="00155CF8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 przypadku ucznia pełnoletniego, który opuszcza dużo lekcji i istnieje prawdopodobieństwo, że celowo unika zajęć (lekcji, sprawdzianów, kartkówek, itp.), wychowawca poprzez dziennik elektroniczny informuje tego ucznia o zmianie procedury usprawiedliwiania nieobecności. W takiej sytuacji każdą nieobecność uczeń pełnoletni ma obowiązek usprawiedliwić niezwłocznie. Jeśli nie poinformuje szkoły o przyczynie swojej</w:t>
      </w:r>
      <w:r w:rsidR="00093B25" w:rsidRPr="002079FC">
        <w:rPr>
          <w:rFonts w:ascii="Times New Roman" w:hAnsi="Times New Roman" w:cs="Times New Roman"/>
          <w:sz w:val="24"/>
          <w:szCs w:val="24"/>
        </w:rPr>
        <w:t xml:space="preserve"> nieobecności</w:t>
      </w:r>
      <w:r w:rsidRPr="002079FC">
        <w:rPr>
          <w:rFonts w:ascii="Times New Roman" w:hAnsi="Times New Roman" w:cs="Times New Roman"/>
          <w:sz w:val="24"/>
          <w:szCs w:val="24"/>
        </w:rPr>
        <w:t>, wówczas wychowawca jest zobowiązany do szybkiego kontaktu z uczniem. Wychowawca informuje rodziców ucznia pełnoletniego o zaistniałych problemach z frekwencją na zajęciach szkolnych.</w:t>
      </w:r>
    </w:p>
    <w:p w:rsidR="00C2319A" w:rsidRPr="002079FC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W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ychowawca ma obowiązek </w:t>
      </w:r>
      <w:r w:rsidR="00BD676E" w:rsidRPr="002079FC">
        <w:rPr>
          <w:rFonts w:ascii="Times New Roman" w:hAnsi="Times New Roman" w:cs="Times New Roman"/>
          <w:sz w:val="24"/>
          <w:szCs w:val="24"/>
        </w:rPr>
        <w:t xml:space="preserve">omówienia 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frekwencji </w:t>
      </w:r>
      <w:r w:rsidR="00BD676E" w:rsidRPr="002079FC">
        <w:rPr>
          <w:rFonts w:ascii="Times New Roman" w:hAnsi="Times New Roman" w:cs="Times New Roman"/>
          <w:sz w:val="24"/>
          <w:szCs w:val="24"/>
        </w:rPr>
        <w:t>z klasą</w:t>
      </w:r>
      <w:r w:rsidR="001B5997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(nie </w:t>
      </w:r>
      <w:r w:rsidR="009557BE" w:rsidRPr="002079FC">
        <w:rPr>
          <w:rFonts w:ascii="Times New Roman" w:hAnsi="Times New Roman" w:cs="Times New Roman"/>
          <w:sz w:val="24"/>
          <w:szCs w:val="24"/>
        </w:rPr>
        <w:t>rzadziej, niż co</w:t>
      </w:r>
      <w:r w:rsidR="001D2281" w:rsidRPr="002079FC">
        <w:rPr>
          <w:rFonts w:ascii="Times New Roman" w:hAnsi="Times New Roman" w:cs="Times New Roman"/>
          <w:sz w:val="24"/>
          <w:szCs w:val="24"/>
        </w:rPr>
        <w:t xml:space="preserve"> dwa tygodnie) oraz informowania rodziców o nieobecnościach dziecka</w:t>
      </w:r>
      <w:r w:rsidR="001B5997" w:rsidRPr="002079FC">
        <w:rPr>
          <w:rFonts w:ascii="Times New Roman" w:hAnsi="Times New Roman" w:cs="Times New Roman"/>
          <w:sz w:val="24"/>
          <w:szCs w:val="24"/>
        </w:rPr>
        <w:t xml:space="preserve"> </w:t>
      </w:r>
      <w:r w:rsidR="001C5743" w:rsidRPr="002079FC">
        <w:rPr>
          <w:rFonts w:ascii="Times New Roman" w:hAnsi="Times New Roman" w:cs="Times New Roman"/>
          <w:sz w:val="24"/>
          <w:szCs w:val="24"/>
        </w:rPr>
        <w:t>w </w:t>
      </w:r>
      <w:r w:rsidR="00F71295" w:rsidRPr="002079FC">
        <w:rPr>
          <w:rFonts w:ascii="Times New Roman" w:hAnsi="Times New Roman" w:cs="Times New Roman"/>
          <w:sz w:val="24"/>
          <w:szCs w:val="24"/>
        </w:rPr>
        <w:t>szkole.</w:t>
      </w:r>
    </w:p>
    <w:p w:rsidR="00630B56" w:rsidRPr="002079FC" w:rsidRDefault="00630B56" w:rsidP="00630B56">
      <w:pPr>
        <w:jc w:val="both"/>
        <w:rPr>
          <w:rFonts w:ascii="Times New Roman" w:hAnsi="Times New Roman" w:cs="Times New Roman"/>
          <w:b/>
          <w:sz w:val="24"/>
        </w:rPr>
      </w:pPr>
      <w:r w:rsidRPr="002079FC">
        <w:rPr>
          <w:rFonts w:ascii="Times New Roman" w:hAnsi="Times New Roman" w:cs="Times New Roman"/>
          <w:b/>
          <w:sz w:val="24"/>
        </w:rPr>
        <w:t>3. Zasady usprawiedliwiania spóźnień</w:t>
      </w:r>
    </w:p>
    <w:p w:rsidR="00630B56" w:rsidRPr="002079FC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Uczniowie powinni wejść do auli i ustawić się w ustalonym porządku przed rozpoczęciem modlitwy (przed dzwonkiem o 8.00); późniejsze wejście do auli traktowane jest jak spóźnienie na</w:t>
      </w:r>
      <w:r w:rsidR="00BD676E" w:rsidRPr="002079FC">
        <w:rPr>
          <w:rFonts w:ascii="Times New Roman" w:hAnsi="Times New Roman" w:cs="Times New Roman"/>
          <w:sz w:val="24"/>
          <w:szCs w:val="24"/>
        </w:rPr>
        <w:t> </w:t>
      </w:r>
      <w:r w:rsidRPr="002079FC">
        <w:rPr>
          <w:rFonts w:ascii="Times New Roman" w:hAnsi="Times New Roman" w:cs="Times New Roman"/>
          <w:sz w:val="24"/>
          <w:szCs w:val="24"/>
        </w:rPr>
        <w:t>pierwszą lekcję i odnotowywane w dzienniku przez nauczyciela.</w:t>
      </w:r>
    </w:p>
    <w:p w:rsidR="00630B56" w:rsidRPr="002079FC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Każdy uczeń ma obowiązek usprawiedliwiania swojego spóźnienia u nauczyciela prowadzącego lekcję, bezpośrednio po niej.</w:t>
      </w:r>
    </w:p>
    <w:p w:rsidR="00630B56" w:rsidRPr="002079FC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Obowiązkiem ucznia jest dopilnowanie, aby nauczyciel zmienił zapis w dzienniku elektronicznym.</w:t>
      </w:r>
    </w:p>
    <w:p w:rsidR="00630B56" w:rsidRPr="002079FC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Spóźnienia mają wpływ na ocenę  zachowania.</w:t>
      </w:r>
    </w:p>
    <w:p w:rsidR="00630B56" w:rsidRPr="002079FC" w:rsidRDefault="00630B56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B0D" w:rsidRDefault="00975B0D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61E" w:rsidRPr="002079FC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79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 </w:t>
      </w:r>
      <w:r w:rsidR="004D4382" w:rsidRPr="002079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079F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A7503" w:rsidRPr="002079FC" w:rsidRDefault="009A7503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6B6" w:rsidRPr="002079FC" w:rsidRDefault="000A46B6" w:rsidP="004D43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Oceny wystawia się według następujących zasad:</w:t>
      </w:r>
    </w:p>
    <w:p w:rsidR="0086593A" w:rsidRPr="002079FC" w:rsidRDefault="00DF045D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U</w:t>
      </w:r>
      <w:r w:rsidR="0086593A" w:rsidRPr="002079FC">
        <w:rPr>
          <w:rFonts w:ascii="Times New Roman" w:hAnsi="Times New Roman" w:cs="Times New Roman"/>
          <w:bCs/>
          <w:sz w:val="24"/>
          <w:szCs w:val="24"/>
        </w:rPr>
        <w:t>czeń może otrzymać ocenę wzorową, jeżeli we wszystkich o</w:t>
      </w:r>
      <w:r w:rsidRPr="002079FC">
        <w:rPr>
          <w:rFonts w:ascii="Times New Roman" w:hAnsi="Times New Roman" w:cs="Times New Roman"/>
          <w:bCs/>
          <w:sz w:val="24"/>
          <w:szCs w:val="24"/>
        </w:rPr>
        <w:t>bszarach otrzymał wysokie oceny.</w:t>
      </w:r>
    </w:p>
    <w:p w:rsidR="00B50BC2" w:rsidRPr="002079FC" w:rsidRDefault="00D54F51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Uczniowi, który</w:t>
      </w:r>
      <w:r w:rsidR="003F312B" w:rsidRPr="002079FC">
        <w:rPr>
          <w:rFonts w:ascii="Times New Roman" w:hAnsi="Times New Roman" w:cs="Times New Roman"/>
          <w:bCs/>
          <w:sz w:val="24"/>
          <w:szCs w:val="24"/>
        </w:rPr>
        <w:t xml:space="preserve"> wykazał się systematyczną działalnością wolontariacką,</w:t>
      </w:r>
      <w:r w:rsidRPr="002079FC">
        <w:rPr>
          <w:rFonts w:ascii="Times New Roman" w:hAnsi="Times New Roman" w:cs="Times New Roman"/>
          <w:bCs/>
          <w:sz w:val="24"/>
          <w:szCs w:val="24"/>
        </w:rPr>
        <w:t xml:space="preserve"> wychowawca może podnieść ocenę zachowania</w:t>
      </w:r>
      <w:r w:rsidR="003F312B" w:rsidRPr="002079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4C7" w:rsidRPr="002079FC" w:rsidRDefault="00DF045D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O</w:t>
      </w:r>
      <w:r w:rsidR="006A04C7" w:rsidRPr="002079FC">
        <w:rPr>
          <w:rFonts w:ascii="Times New Roman" w:hAnsi="Times New Roman" w:cs="Times New Roman"/>
          <w:bCs/>
          <w:sz w:val="24"/>
          <w:szCs w:val="24"/>
        </w:rPr>
        <w:t>cena naganna w danym obszarze może być wystawiona jedynie wówczas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>, kiedy uczeń celowo,</w:t>
      </w:r>
      <w:r w:rsidR="006A04C7" w:rsidRPr="002079FC">
        <w:rPr>
          <w:rFonts w:ascii="Times New Roman" w:hAnsi="Times New Roman" w:cs="Times New Roman"/>
          <w:bCs/>
          <w:sz w:val="24"/>
          <w:szCs w:val="24"/>
        </w:rPr>
        <w:t xml:space="preserve"> mimo możliwości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>,</w:t>
      </w:r>
      <w:r w:rsidR="001B5997" w:rsidRPr="00207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 xml:space="preserve">nie spełnił </w:t>
      </w:r>
      <w:r w:rsidR="006A04C7" w:rsidRPr="002079FC">
        <w:rPr>
          <w:rFonts w:ascii="Times New Roman" w:hAnsi="Times New Roman" w:cs="Times New Roman"/>
          <w:bCs/>
          <w:sz w:val="24"/>
          <w:szCs w:val="24"/>
        </w:rPr>
        <w:t>żadnego z kryteriów przypisanych do tego obszaru (</w:t>
      </w:r>
      <w:r w:rsidR="007872EA" w:rsidRPr="002079FC">
        <w:rPr>
          <w:rFonts w:ascii="Times New Roman" w:hAnsi="Times New Roman" w:cs="Times New Roman"/>
          <w:bCs/>
          <w:sz w:val="24"/>
          <w:szCs w:val="24"/>
        </w:rPr>
        <w:t>nie dotyczy obszaru Frekwencja).</w:t>
      </w:r>
    </w:p>
    <w:p w:rsidR="000A46B6" w:rsidRPr="002079FC" w:rsidRDefault="007872EA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U</w:t>
      </w:r>
      <w:r w:rsidR="000A46B6" w:rsidRPr="002079FC">
        <w:rPr>
          <w:rFonts w:ascii="Times New Roman" w:hAnsi="Times New Roman" w:cs="Times New Roman"/>
          <w:bCs/>
          <w:sz w:val="24"/>
          <w:szCs w:val="24"/>
        </w:rPr>
        <w:t xml:space="preserve">czeń, który choć w jednym obszarze otrzymał ocenę cząstkową naganną, nie może mieć 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>wyższej oceny niż poprawna</w:t>
      </w:r>
      <w:r w:rsidRPr="002079F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7AEE" w:rsidRPr="002079FC" w:rsidRDefault="007872EA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W</w:t>
      </w:r>
      <w:r w:rsidR="00ED7DD2" w:rsidRPr="002079FC">
        <w:rPr>
          <w:rFonts w:ascii="Times New Roman" w:hAnsi="Times New Roman" w:cs="Times New Roman"/>
          <w:bCs/>
          <w:sz w:val="24"/>
          <w:szCs w:val="24"/>
        </w:rPr>
        <w:t xml:space="preserve"> przypad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 xml:space="preserve">ku otrzymania nagany wychowawcy uczeń otrzymuje </w:t>
      </w:r>
      <w:r w:rsidR="006A6BCF" w:rsidRPr="002079FC">
        <w:rPr>
          <w:rFonts w:ascii="Times New Roman" w:hAnsi="Times New Roman" w:cs="Times New Roman"/>
          <w:bCs/>
          <w:sz w:val="24"/>
          <w:szCs w:val="24"/>
        </w:rPr>
        <w:t xml:space="preserve">najwyżej 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>ocenę nieo</w:t>
      </w:r>
      <w:r w:rsidR="00F47107" w:rsidRPr="002079FC">
        <w:rPr>
          <w:rFonts w:ascii="Times New Roman" w:hAnsi="Times New Roman" w:cs="Times New Roman"/>
          <w:bCs/>
          <w:sz w:val="24"/>
          <w:szCs w:val="24"/>
        </w:rPr>
        <w:t>dpowiednią śród</w:t>
      </w:r>
      <w:r w:rsidRPr="002079FC">
        <w:rPr>
          <w:rFonts w:ascii="Times New Roman" w:hAnsi="Times New Roman" w:cs="Times New Roman"/>
          <w:bCs/>
          <w:sz w:val="24"/>
          <w:szCs w:val="24"/>
        </w:rPr>
        <w:t>roczną lub roczną.</w:t>
      </w:r>
    </w:p>
    <w:p w:rsidR="00397AEE" w:rsidRPr="002079FC" w:rsidRDefault="007872EA" w:rsidP="009B64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W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 xml:space="preserve"> przypadku otrzymania nagany </w:t>
      </w:r>
      <w:r w:rsidR="002328D6" w:rsidRPr="002079FC">
        <w:rPr>
          <w:rFonts w:ascii="Times New Roman" w:hAnsi="Times New Roman" w:cs="Times New Roman"/>
          <w:bCs/>
          <w:sz w:val="24"/>
          <w:szCs w:val="24"/>
        </w:rPr>
        <w:t xml:space="preserve">Rady Pedagogicznej </w:t>
      </w:r>
      <w:r w:rsidR="001C5743" w:rsidRPr="002079FC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 xml:space="preserve">dyrektora uczeń otrzymuje ocenę naganną </w:t>
      </w:r>
      <w:r w:rsidR="00F47107" w:rsidRPr="002079FC">
        <w:rPr>
          <w:rFonts w:ascii="Times New Roman" w:hAnsi="Times New Roman" w:cs="Times New Roman"/>
          <w:bCs/>
          <w:sz w:val="24"/>
          <w:szCs w:val="24"/>
        </w:rPr>
        <w:t>śród</w:t>
      </w:r>
      <w:r w:rsidRPr="002079FC">
        <w:rPr>
          <w:rFonts w:ascii="Times New Roman" w:hAnsi="Times New Roman" w:cs="Times New Roman"/>
          <w:bCs/>
          <w:sz w:val="24"/>
          <w:szCs w:val="24"/>
        </w:rPr>
        <w:t>roczną lub </w:t>
      </w:r>
      <w:r w:rsidR="00397AEE" w:rsidRPr="002079FC">
        <w:rPr>
          <w:rFonts w:ascii="Times New Roman" w:hAnsi="Times New Roman" w:cs="Times New Roman"/>
          <w:bCs/>
          <w:sz w:val="24"/>
          <w:szCs w:val="24"/>
        </w:rPr>
        <w:t>roczną.</w:t>
      </w:r>
    </w:p>
    <w:p w:rsidR="00397AEE" w:rsidRPr="002079FC" w:rsidRDefault="00397AEE" w:rsidP="009B64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FC">
        <w:rPr>
          <w:rFonts w:ascii="Times New Roman" w:hAnsi="Times New Roman" w:cs="Times New Roman"/>
          <w:bCs/>
          <w:sz w:val="24"/>
          <w:szCs w:val="24"/>
        </w:rPr>
        <w:t>Przy wystawianiu rocz</w:t>
      </w:r>
      <w:r w:rsidR="007872EA" w:rsidRPr="002079FC">
        <w:rPr>
          <w:rFonts w:ascii="Times New Roman" w:hAnsi="Times New Roman" w:cs="Times New Roman"/>
          <w:bCs/>
          <w:sz w:val="24"/>
          <w:szCs w:val="24"/>
        </w:rPr>
        <w:t>nej oceny zachowania bierze się</w:t>
      </w:r>
      <w:r w:rsidR="00F47107" w:rsidRPr="002079FC">
        <w:rPr>
          <w:rFonts w:ascii="Times New Roman" w:hAnsi="Times New Roman" w:cs="Times New Roman"/>
          <w:bCs/>
          <w:sz w:val="24"/>
          <w:szCs w:val="24"/>
        </w:rPr>
        <w:t xml:space="preserve"> pod uwagę śród</w:t>
      </w:r>
      <w:r w:rsidRPr="002079FC">
        <w:rPr>
          <w:rFonts w:ascii="Times New Roman" w:hAnsi="Times New Roman" w:cs="Times New Roman"/>
          <w:bCs/>
          <w:sz w:val="24"/>
          <w:szCs w:val="24"/>
        </w:rPr>
        <w:t>roczną ocenę zachowania.</w:t>
      </w:r>
    </w:p>
    <w:p w:rsidR="009E2D10" w:rsidRPr="002079FC" w:rsidRDefault="003F312B" w:rsidP="009B64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Podstawą do podjęcia przez radę pedagogiczną decyzji o wydaleniu ucznia ze szkoły może być naganne zachowanie ucznia, np.: wagarowanie, palenie papierosów, picie alkoholu, zażywanie środków odurzających, kradzież, fałszowanie dokumentów, celowe niszczenie rzeczy innych osób bądź wyposażenia czy pomieszczeń szkoły.</w:t>
      </w:r>
      <w:r w:rsidR="001C5743" w:rsidRPr="0020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CF" w:rsidRPr="002079FC" w:rsidRDefault="006A6BCF" w:rsidP="004D438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6BCF" w:rsidRPr="002079FC" w:rsidRDefault="006A6BCF" w:rsidP="007872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85" w:rsidRPr="002079FC" w:rsidRDefault="006A6BCF" w:rsidP="00791AD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079FC">
        <w:rPr>
          <w:rFonts w:ascii="Times New Roman" w:hAnsi="Times New Roman" w:cs="Times New Roman"/>
          <w:sz w:val="24"/>
          <w:szCs w:val="24"/>
        </w:rPr>
        <w:t>Zatwierdzono do realizacji uchwałą R</w:t>
      </w:r>
      <w:r w:rsidR="00630B56" w:rsidRPr="002079FC">
        <w:rPr>
          <w:rFonts w:ascii="Times New Roman" w:hAnsi="Times New Roman" w:cs="Times New Roman"/>
          <w:sz w:val="24"/>
          <w:szCs w:val="24"/>
        </w:rPr>
        <w:t xml:space="preserve">ady Pedagogicznej z dnia </w:t>
      </w:r>
      <w:r w:rsidR="0009790C" w:rsidRPr="002079FC">
        <w:rPr>
          <w:rFonts w:ascii="Times New Roman" w:hAnsi="Times New Roman" w:cs="Times New Roman"/>
          <w:sz w:val="24"/>
          <w:szCs w:val="24"/>
        </w:rPr>
        <w:t>15 września 2021</w:t>
      </w:r>
      <w:r w:rsidR="009B6435" w:rsidRPr="002079FC">
        <w:rPr>
          <w:rFonts w:ascii="Times New Roman" w:hAnsi="Times New Roman" w:cs="Times New Roman"/>
          <w:sz w:val="24"/>
          <w:szCs w:val="24"/>
        </w:rPr>
        <w:t xml:space="preserve"> r</w:t>
      </w:r>
      <w:r w:rsidRPr="002079FC">
        <w:rPr>
          <w:rFonts w:ascii="Times New Roman" w:hAnsi="Times New Roman" w:cs="Times New Roman"/>
          <w:sz w:val="24"/>
          <w:szCs w:val="24"/>
        </w:rPr>
        <w:t>.</w:t>
      </w:r>
    </w:p>
    <w:sectPr w:rsidR="00E75185" w:rsidRPr="002079FC" w:rsidSect="000118B3">
      <w:footerReference w:type="default" r:id="rId8"/>
      <w:pgSz w:w="11906" w:h="16838"/>
      <w:pgMar w:top="851" w:right="1080" w:bottom="993" w:left="108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2C" w:rsidRDefault="00A11D2C" w:rsidP="004D4382">
      <w:pPr>
        <w:spacing w:after="0" w:line="240" w:lineRule="auto"/>
      </w:pPr>
      <w:r>
        <w:separator/>
      </w:r>
    </w:p>
  </w:endnote>
  <w:endnote w:type="continuationSeparator" w:id="0">
    <w:p w:rsidR="00A11D2C" w:rsidRDefault="00A11D2C" w:rsidP="004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82"/>
      <w:docPartObj>
        <w:docPartGallery w:val="Page Numbers (Bottom of Page)"/>
        <w:docPartUnique/>
      </w:docPartObj>
    </w:sdtPr>
    <w:sdtEndPr/>
    <w:sdtContent>
      <w:p w:rsidR="004D4382" w:rsidRDefault="00C42571">
        <w:pPr>
          <w:pStyle w:val="Stopka"/>
          <w:jc w:val="right"/>
        </w:pPr>
        <w:r>
          <w:fldChar w:fldCharType="begin"/>
        </w:r>
        <w:r w:rsidR="006070D5">
          <w:instrText xml:space="preserve"> PAGE   \* MERGEFORMAT </w:instrText>
        </w:r>
        <w:r>
          <w:fldChar w:fldCharType="separate"/>
        </w:r>
        <w:r w:rsidR="000979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4382" w:rsidRDefault="004D4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2C" w:rsidRDefault="00A11D2C" w:rsidP="004D4382">
      <w:pPr>
        <w:spacing w:after="0" w:line="240" w:lineRule="auto"/>
      </w:pPr>
      <w:r>
        <w:separator/>
      </w:r>
    </w:p>
  </w:footnote>
  <w:footnote w:type="continuationSeparator" w:id="0">
    <w:p w:rsidR="00A11D2C" w:rsidRDefault="00A11D2C" w:rsidP="004D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E4B"/>
    <w:multiLevelType w:val="hybridMultilevel"/>
    <w:tmpl w:val="F4A28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B4A8B"/>
    <w:multiLevelType w:val="hybridMultilevel"/>
    <w:tmpl w:val="3260F3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FC68CE"/>
    <w:multiLevelType w:val="hybridMultilevel"/>
    <w:tmpl w:val="4B1CC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47DB"/>
    <w:multiLevelType w:val="hybridMultilevel"/>
    <w:tmpl w:val="C4A8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D81"/>
    <w:multiLevelType w:val="hybridMultilevel"/>
    <w:tmpl w:val="83F2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7D16"/>
    <w:multiLevelType w:val="hybridMultilevel"/>
    <w:tmpl w:val="0A8CF5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328D5"/>
    <w:multiLevelType w:val="hybridMultilevel"/>
    <w:tmpl w:val="74F20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6E6B"/>
    <w:multiLevelType w:val="hybridMultilevel"/>
    <w:tmpl w:val="10666C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57E66"/>
    <w:multiLevelType w:val="hybridMultilevel"/>
    <w:tmpl w:val="2A30F9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6789C"/>
    <w:multiLevelType w:val="hybridMultilevel"/>
    <w:tmpl w:val="7CE2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E2A12"/>
    <w:multiLevelType w:val="hybridMultilevel"/>
    <w:tmpl w:val="7BF27782"/>
    <w:lvl w:ilvl="0" w:tplc="F42C02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65AE"/>
    <w:multiLevelType w:val="hybridMultilevel"/>
    <w:tmpl w:val="26CCC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377"/>
    <w:multiLevelType w:val="hybridMultilevel"/>
    <w:tmpl w:val="44A4B81C"/>
    <w:lvl w:ilvl="0" w:tplc="821AA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85E62"/>
    <w:multiLevelType w:val="hybridMultilevel"/>
    <w:tmpl w:val="31B4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33731"/>
    <w:multiLevelType w:val="hybridMultilevel"/>
    <w:tmpl w:val="1C6CB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C2CB2"/>
    <w:multiLevelType w:val="hybridMultilevel"/>
    <w:tmpl w:val="E8C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27576"/>
    <w:multiLevelType w:val="hybridMultilevel"/>
    <w:tmpl w:val="DCCA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2EBF"/>
    <w:multiLevelType w:val="hybridMultilevel"/>
    <w:tmpl w:val="2604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93D44"/>
    <w:multiLevelType w:val="hybridMultilevel"/>
    <w:tmpl w:val="226AB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625F9"/>
    <w:multiLevelType w:val="hybridMultilevel"/>
    <w:tmpl w:val="101A3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30543"/>
    <w:multiLevelType w:val="hybridMultilevel"/>
    <w:tmpl w:val="3746ED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C74EC"/>
    <w:multiLevelType w:val="hybridMultilevel"/>
    <w:tmpl w:val="8F122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45B1"/>
    <w:multiLevelType w:val="hybridMultilevel"/>
    <w:tmpl w:val="B9323F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1D35"/>
    <w:multiLevelType w:val="hybridMultilevel"/>
    <w:tmpl w:val="76D4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0BEF"/>
    <w:multiLevelType w:val="hybridMultilevel"/>
    <w:tmpl w:val="3260F3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B6E4D"/>
    <w:multiLevelType w:val="hybridMultilevel"/>
    <w:tmpl w:val="892E2B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47B41"/>
    <w:multiLevelType w:val="hybridMultilevel"/>
    <w:tmpl w:val="93CE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C0564"/>
    <w:multiLevelType w:val="hybridMultilevel"/>
    <w:tmpl w:val="EDA6A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23849"/>
    <w:multiLevelType w:val="hybridMultilevel"/>
    <w:tmpl w:val="2258F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F7098"/>
    <w:multiLevelType w:val="hybridMultilevel"/>
    <w:tmpl w:val="BDF62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9D5195"/>
    <w:multiLevelType w:val="hybridMultilevel"/>
    <w:tmpl w:val="17DA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91A68"/>
    <w:multiLevelType w:val="hybridMultilevel"/>
    <w:tmpl w:val="6EF05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3"/>
  </w:num>
  <w:num w:numId="5">
    <w:abstractNumId w:val="30"/>
  </w:num>
  <w:num w:numId="6">
    <w:abstractNumId w:val="17"/>
  </w:num>
  <w:num w:numId="7">
    <w:abstractNumId w:val="15"/>
  </w:num>
  <w:num w:numId="8">
    <w:abstractNumId w:val="29"/>
  </w:num>
  <w:num w:numId="9">
    <w:abstractNumId w:val="7"/>
  </w:num>
  <w:num w:numId="10">
    <w:abstractNumId w:val="8"/>
  </w:num>
  <w:num w:numId="11">
    <w:abstractNumId w:val="12"/>
  </w:num>
  <w:num w:numId="12">
    <w:abstractNumId w:val="26"/>
  </w:num>
  <w:num w:numId="13">
    <w:abstractNumId w:val="21"/>
  </w:num>
  <w:num w:numId="14">
    <w:abstractNumId w:val="28"/>
  </w:num>
  <w:num w:numId="15">
    <w:abstractNumId w:val="27"/>
  </w:num>
  <w:num w:numId="16">
    <w:abstractNumId w:val="3"/>
  </w:num>
  <w:num w:numId="17">
    <w:abstractNumId w:val="31"/>
  </w:num>
  <w:num w:numId="18">
    <w:abstractNumId w:val="22"/>
  </w:num>
  <w:num w:numId="19">
    <w:abstractNumId w:val="4"/>
  </w:num>
  <w:num w:numId="20">
    <w:abstractNumId w:val="0"/>
  </w:num>
  <w:num w:numId="21">
    <w:abstractNumId w:val="24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25"/>
  </w:num>
  <w:num w:numId="27">
    <w:abstractNumId w:val="6"/>
  </w:num>
  <w:num w:numId="28">
    <w:abstractNumId w:val="1"/>
  </w:num>
  <w:num w:numId="29">
    <w:abstractNumId w:val="5"/>
  </w:num>
  <w:num w:numId="30">
    <w:abstractNumId w:val="18"/>
  </w:num>
  <w:num w:numId="31">
    <w:abstractNumId w:val="14"/>
  </w:num>
  <w:num w:numId="3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81"/>
    <w:rsid w:val="000118B3"/>
    <w:rsid w:val="00022054"/>
    <w:rsid w:val="0003254A"/>
    <w:rsid w:val="00063D47"/>
    <w:rsid w:val="0008169C"/>
    <w:rsid w:val="000905A0"/>
    <w:rsid w:val="00093B25"/>
    <w:rsid w:val="00094C9D"/>
    <w:rsid w:val="0009790C"/>
    <w:rsid w:val="000A46B6"/>
    <w:rsid w:val="000A7D0C"/>
    <w:rsid w:val="000D4459"/>
    <w:rsid w:val="00101855"/>
    <w:rsid w:val="00121A6D"/>
    <w:rsid w:val="001259CB"/>
    <w:rsid w:val="00155CF8"/>
    <w:rsid w:val="001601B0"/>
    <w:rsid w:val="0017289E"/>
    <w:rsid w:val="001B5997"/>
    <w:rsid w:val="001B7C88"/>
    <w:rsid w:val="001C5743"/>
    <w:rsid w:val="001D2281"/>
    <w:rsid w:val="001E606E"/>
    <w:rsid w:val="002079FC"/>
    <w:rsid w:val="002328D6"/>
    <w:rsid w:val="00256AE8"/>
    <w:rsid w:val="002F1E7B"/>
    <w:rsid w:val="00306CD1"/>
    <w:rsid w:val="003252AD"/>
    <w:rsid w:val="00366279"/>
    <w:rsid w:val="00373859"/>
    <w:rsid w:val="003946AF"/>
    <w:rsid w:val="00397AEE"/>
    <w:rsid w:val="003F312B"/>
    <w:rsid w:val="00451683"/>
    <w:rsid w:val="0045594D"/>
    <w:rsid w:val="0049143C"/>
    <w:rsid w:val="004D4382"/>
    <w:rsid w:val="005009FB"/>
    <w:rsid w:val="005719AA"/>
    <w:rsid w:val="005D5657"/>
    <w:rsid w:val="005F1CFD"/>
    <w:rsid w:val="00606632"/>
    <w:rsid w:val="006070D5"/>
    <w:rsid w:val="00630B56"/>
    <w:rsid w:val="0065497D"/>
    <w:rsid w:val="006A04C7"/>
    <w:rsid w:val="006A6BCF"/>
    <w:rsid w:val="006B7D38"/>
    <w:rsid w:val="006E4CF8"/>
    <w:rsid w:val="00720F25"/>
    <w:rsid w:val="00727049"/>
    <w:rsid w:val="00736A82"/>
    <w:rsid w:val="0078261E"/>
    <w:rsid w:val="007872EA"/>
    <w:rsid w:val="00791ADD"/>
    <w:rsid w:val="007E7A99"/>
    <w:rsid w:val="00823EAA"/>
    <w:rsid w:val="0086593A"/>
    <w:rsid w:val="008D7AA2"/>
    <w:rsid w:val="00945D8B"/>
    <w:rsid w:val="009557BE"/>
    <w:rsid w:val="00975B0D"/>
    <w:rsid w:val="009A7503"/>
    <w:rsid w:val="009B6435"/>
    <w:rsid w:val="009E066C"/>
    <w:rsid w:val="009E2D10"/>
    <w:rsid w:val="00A11D2C"/>
    <w:rsid w:val="00A1389E"/>
    <w:rsid w:val="00A259E7"/>
    <w:rsid w:val="00A746AA"/>
    <w:rsid w:val="00A81449"/>
    <w:rsid w:val="00AA23F8"/>
    <w:rsid w:val="00AB0700"/>
    <w:rsid w:val="00AD5B9F"/>
    <w:rsid w:val="00B12749"/>
    <w:rsid w:val="00B33455"/>
    <w:rsid w:val="00B33E80"/>
    <w:rsid w:val="00B50BC2"/>
    <w:rsid w:val="00B51595"/>
    <w:rsid w:val="00BA1556"/>
    <w:rsid w:val="00BB03BE"/>
    <w:rsid w:val="00BD676E"/>
    <w:rsid w:val="00C129E0"/>
    <w:rsid w:val="00C2319A"/>
    <w:rsid w:val="00C32EDB"/>
    <w:rsid w:val="00C42571"/>
    <w:rsid w:val="00C51F28"/>
    <w:rsid w:val="00C874F8"/>
    <w:rsid w:val="00D147E6"/>
    <w:rsid w:val="00D27E8B"/>
    <w:rsid w:val="00D54F51"/>
    <w:rsid w:val="00D55679"/>
    <w:rsid w:val="00D62CA9"/>
    <w:rsid w:val="00D71085"/>
    <w:rsid w:val="00DD3CAE"/>
    <w:rsid w:val="00DF045D"/>
    <w:rsid w:val="00DF7C15"/>
    <w:rsid w:val="00E13756"/>
    <w:rsid w:val="00E2448B"/>
    <w:rsid w:val="00E25FC6"/>
    <w:rsid w:val="00E75185"/>
    <w:rsid w:val="00EA0634"/>
    <w:rsid w:val="00ED7DD2"/>
    <w:rsid w:val="00EE1FD5"/>
    <w:rsid w:val="00EE5C4A"/>
    <w:rsid w:val="00F03F7F"/>
    <w:rsid w:val="00F2403C"/>
    <w:rsid w:val="00F42817"/>
    <w:rsid w:val="00F42E5E"/>
    <w:rsid w:val="00F47107"/>
    <w:rsid w:val="00F71295"/>
    <w:rsid w:val="00F8105D"/>
    <w:rsid w:val="00FC6CFB"/>
    <w:rsid w:val="00FE318C"/>
    <w:rsid w:val="00FF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4EE"/>
  <w15:docId w15:val="{698F45DB-6362-4DB2-88AE-F965158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F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D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382"/>
  </w:style>
  <w:style w:type="paragraph" w:styleId="Stopka">
    <w:name w:val="footer"/>
    <w:basedOn w:val="Normalny"/>
    <w:link w:val="StopkaZnak"/>
    <w:uiPriority w:val="99"/>
    <w:unhideWhenUsed/>
    <w:rsid w:val="004D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A35C-3D87-4B35-8F20-AAF765A6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Avon Products, Inc.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Masny/GAR/PL</dc:creator>
  <cp:lastModifiedBy>Dell</cp:lastModifiedBy>
  <cp:revision>3</cp:revision>
  <cp:lastPrinted>2021-09-17T07:33:00Z</cp:lastPrinted>
  <dcterms:created xsi:type="dcterms:W3CDTF">2021-09-17T07:30:00Z</dcterms:created>
  <dcterms:modified xsi:type="dcterms:W3CDTF">2021-09-17T07:33:00Z</dcterms:modified>
</cp:coreProperties>
</file>