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456413">
        <w:rPr>
          <w:rFonts w:eastAsia="Times New Roman"/>
          <w:b/>
          <w:sz w:val="28"/>
          <w:lang w:eastAsia="pl-PL"/>
        </w:rPr>
        <w:t>STATUT</w:t>
      </w:r>
    </w:p>
    <w:p w:rsidR="00130CC1" w:rsidRPr="00456413" w:rsidRDefault="00130CC1" w:rsidP="0089732D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456413">
        <w:rPr>
          <w:rFonts w:eastAsia="Times New Roman"/>
          <w:b/>
          <w:sz w:val="28"/>
          <w:lang w:eastAsia="pl-PL"/>
        </w:rPr>
        <w:t xml:space="preserve">KATOLICKIEGO LICEUM OGÓLNOKSZTAŁCĄCEGO </w:t>
      </w:r>
    </w:p>
    <w:p w:rsidR="0091269B" w:rsidRPr="00456413" w:rsidRDefault="00130CC1" w:rsidP="0089732D">
      <w:pPr>
        <w:spacing w:line="276" w:lineRule="auto"/>
        <w:jc w:val="center"/>
        <w:rPr>
          <w:rFonts w:eastAsia="Times New Roman"/>
          <w:b/>
          <w:sz w:val="28"/>
          <w:lang w:eastAsia="pl-PL"/>
        </w:rPr>
      </w:pPr>
      <w:r w:rsidRPr="00456413">
        <w:rPr>
          <w:rFonts w:eastAsia="Times New Roman"/>
          <w:b/>
          <w:sz w:val="28"/>
          <w:lang w:eastAsia="pl-PL"/>
        </w:rPr>
        <w:t>IM. C. K. NORWIDA W GARWOLINIE</w:t>
      </w:r>
    </w:p>
    <w:p w:rsidR="0091269B" w:rsidRPr="00456413" w:rsidRDefault="0091269B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left"/>
        <w:rPr>
          <w:rFonts w:eastAsia="Times New Roman"/>
          <w:b/>
          <w:lang w:eastAsia="pl-PL"/>
        </w:rPr>
      </w:pPr>
    </w:p>
    <w:p w:rsidR="007770BD" w:rsidRPr="00456413" w:rsidRDefault="007770BD" w:rsidP="007770BD">
      <w:pPr>
        <w:spacing w:line="276" w:lineRule="auto"/>
        <w:jc w:val="center"/>
        <w:rPr>
          <w:rFonts w:eastAsia="Times New Roman"/>
          <w:bCs/>
          <w:lang w:eastAsia="pl-PL"/>
        </w:rPr>
      </w:pPr>
      <w:r w:rsidRPr="00456413">
        <w:rPr>
          <w:rFonts w:eastAsia="Times New Roman"/>
          <w:bCs/>
          <w:lang w:eastAsia="pl-PL"/>
        </w:rPr>
        <w:t>(tekst ujednolicony)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lastRenderedPageBreak/>
        <w:t>Rozdział 1</w:t>
      </w:r>
      <w:r w:rsidR="00C12E08" w:rsidRPr="00456413">
        <w:rPr>
          <w:rFonts w:eastAsia="Times New Roman"/>
          <w:lang w:eastAsia="pl-PL"/>
        </w:rPr>
        <w:t>.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Postanowienia ogólne</w:t>
      </w:r>
    </w:p>
    <w:p w:rsidR="0091269B" w:rsidRPr="00456413" w:rsidRDefault="0091269B" w:rsidP="0089732D">
      <w:pPr>
        <w:spacing w:line="276" w:lineRule="auto"/>
        <w:jc w:val="left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3"/>
        </w:numPr>
        <w:spacing w:after="20" w:line="276" w:lineRule="auto"/>
        <w:ind w:left="357" w:hanging="357"/>
        <w:rPr>
          <w:rFonts w:eastAsia="Times New Roman"/>
          <w:i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Pełna nazwa</w:t>
      </w:r>
      <w:r w:rsidR="006C1F3F" w:rsidRPr="00456413">
        <w:rPr>
          <w:rFonts w:eastAsia="Times New Roman"/>
          <w:szCs w:val="22"/>
          <w:lang w:eastAsia="pl-PL"/>
        </w:rPr>
        <w:t xml:space="preserve"> szkoły brzmi:</w:t>
      </w:r>
      <w:r w:rsidRPr="00456413">
        <w:rPr>
          <w:rFonts w:eastAsia="Times New Roman"/>
          <w:szCs w:val="22"/>
          <w:lang w:eastAsia="pl-PL"/>
        </w:rPr>
        <w:t xml:space="preserve"> Katolickie Liceum Ogólnokształcące im. </w:t>
      </w:r>
      <w:r w:rsidR="006B25A2" w:rsidRPr="00456413">
        <w:rPr>
          <w:rFonts w:eastAsia="Times New Roman"/>
          <w:szCs w:val="22"/>
          <w:lang w:eastAsia="pl-PL"/>
        </w:rPr>
        <w:t>C. K. Norwida</w:t>
      </w:r>
      <w:r w:rsidR="00B87BC4" w:rsidRPr="00456413">
        <w:rPr>
          <w:rFonts w:eastAsia="Times New Roman"/>
          <w:szCs w:val="22"/>
          <w:lang w:eastAsia="pl-PL"/>
        </w:rPr>
        <w:t xml:space="preserve"> w </w:t>
      </w:r>
      <w:r w:rsidR="006B25A2" w:rsidRPr="00456413">
        <w:rPr>
          <w:rFonts w:eastAsia="Times New Roman"/>
          <w:szCs w:val="22"/>
          <w:lang w:eastAsia="pl-PL"/>
        </w:rPr>
        <w:t>Garwolinie</w:t>
      </w:r>
      <w:r w:rsidRPr="00456413">
        <w:rPr>
          <w:rFonts w:eastAsia="Times New Roman"/>
          <w:szCs w:val="22"/>
          <w:lang w:eastAsia="pl-PL"/>
        </w:rPr>
        <w:t xml:space="preserve"> </w:t>
      </w:r>
    </w:p>
    <w:p w:rsidR="006C1F3F" w:rsidRPr="00456413" w:rsidRDefault="006C1F3F" w:rsidP="0089732D">
      <w:pPr>
        <w:numPr>
          <w:ilvl w:val="0"/>
          <w:numId w:val="43"/>
        </w:numPr>
        <w:spacing w:after="20" w:line="276" w:lineRule="auto"/>
        <w:ind w:left="357" w:hanging="357"/>
        <w:rPr>
          <w:rFonts w:eastAsia="Times New Roman"/>
          <w:i/>
          <w:szCs w:val="22"/>
          <w:lang w:eastAsia="pl-PL"/>
        </w:rPr>
      </w:pPr>
      <w:r w:rsidRPr="00456413">
        <w:rPr>
          <w:rFonts w:eastAsia="Times New Roman"/>
          <w:lang w:eastAsia="pl-PL"/>
        </w:rPr>
        <w:t>Szkoła ma siedzibę w Garwolinie, ul. Staszica 11, w obiekcie wynajętym przez Parafię Przemienienia Pańskiego w Garwolinie.</w:t>
      </w:r>
    </w:p>
    <w:p w:rsidR="0091269B" w:rsidRPr="00456413" w:rsidRDefault="0091269B" w:rsidP="0089732D">
      <w:pPr>
        <w:numPr>
          <w:ilvl w:val="0"/>
          <w:numId w:val="43"/>
        </w:numPr>
        <w:spacing w:after="20" w:line="276" w:lineRule="auto"/>
        <w:ind w:left="357" w:hanging="357"/>
        <w:rPr>
          <w:rFonts w:eastAsia="Times New Roman"/>
          <w:i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Organem prowadzącym szkołę jest </w:t>
      </w:r>
      <w:r w:rsidR="006B25A2" w:rsidRPr="00456413">
        <w:rPr>
          <w:rFonts w:eastAsia="Times New Roman"/>
          <w:szCs w:val="22"/>
          <w:lang w:eastAsia="pl-PL"/>
        </w:rPr>
        <w:t>Stowarzyszenie Przymierze Rodzin z siedzibą w</w:t>
      </w:r>
      <w:r w:rsidR="00D818A3" w:rsidRPr="00456413">
        <w:rPr>
          <w:rFonts w:eastAsia="Times New Roman"/>
          <w:szCs w:val="22"/>
          <w:lang w:eastAsia="pl-PL"/>
        </w:rPr>
        <w:t> </w:t>
      </w:r>
      <w:r w:rsidR="006B25A2" w:rsidRPr="00456413">
        <w:t>Warszawie, 00-695, przy ul. Nowogrodzkiej 51</w:t>
      </w:r>
      <w:r w:rsidR="00BA3C06" w:rsidRPr="00456413">
        <w:t>.</w:t>
      </w:r>
    </w:p>
    <w:p w:rsidR="0091269B" w:rsidRPr="00456413" w:rsidRDefault="0091269B" w:rsidP="0089732D">
      <w:pPr>
        <w:numPr>
          <w:ilvl w:val="0"/>
          <w:numId w:val="43"/>
        </w:numPr>
        <w:spacing w:after="20" w:line="276" w:lineRule="auto"/>
        <w:ind w:left="357" w:hanging="357"/>
        <w:rPr>
          <w:rFonts w:eastAsia="Times New Roman"/>
          <w:i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Nadzór pedagogiczny nad szkołą sprawuje </w:t>
      </w:r>
      <w:r w:rsidR="00BA3C06" w:rsidRPr="00456413">
        <w:rPr>
          <w:rFonts w:eastAsia="Times New Roman"/>
          <w:szCs w:val="22"/>
          <w:lang w:eastAsia="pl-PL"/>
        </w:rPr>
        <w:t xml:space="preserve">Mazowiecki </w:t>
      </w:r>
      <w:r w:rsidRPr="00456413">
        <w:rPr>
          <w:rFonts w:eastAsia="Times New Roman"/>
          <w:szCs w:val="22"/>
          <w:lang w:eastAsia="pl-PL"/>
        </w:rPr>
        <w:t>Kurator Oświaty</w:t>
      </w:r>
      <w:r w:rsidR="00BA3C06" w:rsidRPr="00456413">
        <w:rPr>
          <w:rFonts w:eastAsia="Times New Roman"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3"/>
        </w:numPr>
        <w:spacing w:after="20" w:line="276" w:lineRule="auto"/>
        <w:ind w:left="357" w:hanging="357"/>
        <w:rPr>
          <w:rFonts w:eastAsia="Times New Roman"/>
          <w:i/>
          <w:szCs w:val="22"/>
          <w:lang w:eastAsia="pl-PL"/>
        </w:rPr>
      </w:pPr>
      <w:r w:rsidRPr="00456413">
        <w:rPr>
          <w:rFonts w:eastAsia="Times New Roman"/>
          <w:szCs w:val="22"/>
          <w:lang w:eastAsia="ar-SA"/>
        </w:rPr>
        <w:t>Szkoła używa pieczęci zgodnie z odrębnymi przepisami.</w:t>
      </w:r>
    </w:p>
    <w:p w:rsidR="0091269B" w:rsidRPr="00456413" w:rsidRDefault="0091269B" w:rsidP="0089732D">
      <w:pPr>
        <w:numPr>
          <w:ilvl w:val="0"/>
          <w:numId w:val="43"/>
        </w:numPr>
        <w:spacing w:after="20" w:line="276" w:lineRule="auto"/>
        <w:ind w:left="357" w:hanging="357"/>
        <w:rPr>
          <w:rFonts w:eastAsia="Times New Roman"/>
          <w:i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Szkoła jest publicznym, czteroletnim liceum ogólnokształcącym dla młodzieży, o którym mowa w art. 18 ust. 1 pkt 2 lit. a  ustawy </w:t>
      </w:r>
      <w:r w:rsidR="00256167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Prawo oświatowe.</w:t>
      </w:r>
    </w:p>
    <w:p w:rsidR="0091269B" w:rsidRPr="00456413" w:rsidRDefault="0091269B" w:rsidP="0089732D">
      <w:pPr>
        <w:numPr>
          <w:ilvl w:val="0"/>
          <w:numId w:val="43"/>
        </w:numPr>
        <w:spacing w:line="276" w:lineRule="auto"/>
        <w:ind w:left="357" w:hanging="357"/>
        <w:contextualSpacing/>
        <w:rPr>
          <w:rFonts w:eastAsia="Times New Roman"/>
          <w:i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Szkoła może prowadzić działalność innowacyjną i eksperymentalną dotyczącą kształcenia, wychowania i opieki, stosownie do potrzeb psychofizycznych uczniów oraz możliwości bazowych, kadrowych i finansowych </w:t>
      </w:r>
      <w:r w:rsidR="00256167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na zasadach i warunkach określonych w ustawie </w:t>
      </w:r>
      <w:r w:rsidR="00256167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Prawo oświatowe.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2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spacing w:after="40" w:line="276" w:lineRule="auto"/>
        <w:contextualSpacing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Szkoła spełnia warunki przewidziane dla szkół publicznych w ustawie </w:t>
      </w:r>
      <w:r w:rsidR="00B87BC4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Prawo oświatowe:</w:t>
      </w:r>
    </w:p>
    <w:p w:rsidR="0091269B" w:rsidRPr="00456413" w:rsidRDefault="0091269B" w:rsidP="0089732D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zapewnia bezpłatne nauczanie w zakresie ramowych planów nauczania;</w:t>
      </w:r>
    </w:p>
    <w:p w:rsidR="0091269B" w:rsidRPr="00456413" w:rsidRDefault="0091269B" w:rsidP="0089732D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przeprowadza rekrutację uczniów w oparciu o zasadę powszechnej dostępności;</w:t>
      </w:r>
    </w:p>
    <w:p w:rsidR="0091269B" w:rsidRPr="00456413" w:rsidRDefault="0091269B" w:rsidP="0089732D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zatrudnia nauczycieli posiadających kwalifikacje określone w odrębnych przepisach;</w:t>
      </w:r>
    </w:p>
    <w:p w:rsidR="0091269B" w:rsidRPr="00456413" w:rsidRDefault="0091269B" w:rsidP="0089732D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realizuje programy nauczania uwzględniające podstawę pr</w:t>
      </w:r>
      <w:r w:rsidR="00B87BC4" w:rsidRPr="00456413">
        <w:rPr>
          <w:rFonts w:eastAsia="Times New Roman"/>
          <w:lang w:eastAsia="pl-PL"/>
        </w:rPr>
        <w:t>ogramową kształcenia ogólnego i </w:t>
      </w:r>
      <w:r w:rsidRPr="00456413">
        <w:rPr>
          <w:rFonts w:eastAsia="Times New Roman"/>
          <w:lang w:eastAsia="pl-PL"/>
        </w:rPr>
        <w:t>ramowy plan nauczania dla czteroletniego liceum ogólnokształcącego;</w:t>
      </w:r>
    </w:p>
    <w:p w:rsidR="0091269B" w:rsidRPr="00456413" w:rsidRDefault="0091269B" w:rsidP="0089732D">
      <w:pPr>
        <w:numPr>
          <w:ilvl w:val="0"/>
          <w:numId w:val="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realizuje zasady oceniania, klasyfikowania i promowania uczniów oraz przeprowadzania egzaminów, o których mowa w ustawie</w:t>
      </w:r>
      <w:r w:rsidRPr="00456413">
        <w:rPr>
          <w:rFonts w:eastAsia="Calibri"/>
          <w:szCs w:val="22"/>
        </w:rPr>
        <w:t xml:space="preserve"> o systemie oświaty.</w:t>
      </w:r>
    </w:p>
    <w:p w:rsidR="0091269B" w:rsidRPr="00456413" w:rsidRDefault="0091269B" w:rsidP="0089732D">
      <w:pPr>
        <w:spacing w:after="60" w:line="276" w:lineRule="auto"/>
        <w:jc w:val="center"/>
        <w:rPr>
          <w:rFonts w:eastAsia="Times New Roman"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Rozdział 2</w:t>
      </w:r>
      <w:r w:rsidR="00C12E08" w:rsidRPr="00456413">
        <w:rPr>
          <w:rFonts w:eastAsia="Times New Roman"/>
          <w:lang w:eastAsia="pl-PL"/>
        </w:rPr>
        <w:t>.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Przepisy definiujące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3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spacing w:after="40" w:line="276" w:lineRule="auto"/>
        <w:contextualSpacing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Ilekroć w statucie jest mowa o:</w:t>
      </w:r>
    </w:p>
    <w:p w:rsidR="0091269B" w:rsidRPr="00456413" w:rsidRDefault="0091269B" w:rsidP="0089732D">
      <w:pPr>
        <w:numPr>
          <w:ilvl w:val="0"/>
          <w:numId w:val="50"/>
        </w:numPr>
        <w:spacing w:after="20" w:line="276" w:lineRule="auto"/>
        <w:ind w:left="709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szko</w:t>
      </w:r>
      <w:r w:rsidR="006C1F3F" w:rsidRPr="00456413">
        <w:rPr>
          <w:rFonts w:eastAsia="Times New Roman"/>
          <w:szCs w:val="22"/>
          <w:lang w:eastAsia="pl-PL"/>
        </w:rPr>
        <w:t>le – należy przez to rozumieć:</w:t>
      </w:r>
      <w:r w:rsidRPr="00456413">
        <w:rPr>
          <w:rFonts w:eastAsia="Times New Roman"/>
          <w:szCs w:val="22"/>
          <w:lang w:eastAsia="pl-PL"/>
        </w:rPr>
        <w:t xml:space="preserve"> Katolickie Liceum Ogólnokształcące </w:t>
      </w:r>
      <w:r w:rsidR="006B25A2" w:rsidRPr="00456413">
        <w:rPr>
          <w:rFonts w:eastAsia="Times New Roman"/>
          <w:szCs w:val="22"/>
          <w:lang w:eastAsia="pl-PL"/>
        </w:rPr>
        <w:t>im.</w:t>
      </w:r>
      <w:r w:rsidR="00D818A3" w:rsidRPr="00456413">
        <w:rPr>
          <w:rFonts w:eastAsia="Times New Roman"/>
          <w:szCs w:val="22"/>
          <w:lang w:eastAsia="pl-PL"/>
        </w:rPr>
        <w:t> </w:t>
      </w:r>
      <w:r w:rsidR="006B25A2" w:rsidRPr="00456413">
        <w:rPr>
          <w:rFonts w:eastAsia="Times New Roman"/>
          <w:szCs w:val="22"/>
          <w:lang w:eastAsia="pl-PL"/>
        </w:rPr>
        <w:t>C.</w:t>
      </w:r>
      <w:r w:rsidR="00D818A3" w:rsidRPr="00456413">
        <w:rPr>
          <w:rFonts w:eastAsia="Times New Roman"/>
          <w:szCs w:val="22"/>
          <w:lang w:eastAsia="pl-PL"/>
        </w:rPr>
        <w:t> </w:t>
      </w:r>
      <w:r w:rsidR="006B25A2" w:rsidRPr="00456413">
        <w:rPr>
          <w:rFonts w:eastAsia="Times New Roman"/>
          <w:szCs w:val="22"/>
          <w:lang w:eastAsia="pl-PL"/>
        </w:rPr>
        <w:t>K.</w:t>
      </w:r>
      <w:r w:rsidR="00D818A3" w:rsidRPr="00456413">
        <w:rPr>
          <w:rFonts w:eastAsia="Times New Roman"/>
          <w:szCs w:val="22"/>
          <w:lang w:eastAsia="pl-PL"/>
        </w:rPr>
        <w:t> </w:t>
      </w:r>
      <w:r w:rsidR="006B25A2" w:rsidRPr="00456413">
        <w:rPr>
          <w:rFonts w:eastAsia="Times New Roman"/>
          <w:szCs w:val="22"/>
          <w:lang w:eastAsia="pl-PL"/>
        </w:rPr>
        <w:t>Norwida w Garwolinie</w:t>
      </w:r>
      <w:r w:rsidRPr="00456413">
        <w:rPr>
          <w:rFonts w:eastAsia="Times New Roman"/>
          <w:szCs w:val="22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0"/>
        </w:numPr>
        <w:spacing w:after="20" w:line="276" w:lineRule="auto"/>
        <w:ind w:left="709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nauczycielach – rozumie się przez to nauczycieli, wychowawców i innych pracowników pedagogicznych zatrudnionych w szkole;</w:t>
      </w:r>
    </w:p>
    <w:p w:rsidR="0091269B" w:rsidRPr="00456413" w:rsidRDefault="0091269B" w:rsidP="0089732D">
      <w:pPr>
        <w:numPr>
          <w:ilvl w:val="0"/>
          <w:numId w:val="50"/>
        </w:numPr>
        <w:spacing w:after="20" w:line="276" w:lineRule="auto"/>
        <w:ind w:left="709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rodzicach </w:t>
      </w:r>
      <w:r w:rsidR="00015706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rozumie się przez to także prawnych opiekunów ucznia oraz osoby (podmioty) sprawujące pieczę zastępczą nad uczniem;</w:t>
      </w:r>
    </w:p>
    <w:p w:rsidR="0091269B" w:rsidRPr="00456413" w:rsidRDefault="0091269B" w:rsidP="0089732D">
      <w:pPr>
        <w:numPr>
          <w:ilvl w:val="0"/>
          <w:numId w:val="50"/>
        </w:numPr>
        <w:spacing w:after="20" w:line="276" w:lineRule="auto"/>
        <w:ind w:left="709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uczniach </w:t>
      </w:r>
      <w:r w:rsidR="00485E27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rozumie się przez to młodzież – uczniów szkoły;</w:t>
      </w:r>
    </w:p>
    <w:p w:rsidR="0091269B" w:rsidRPr="00456413" w:rsidRDefault="0091269B" w:rsidP="0089732D">
      <w:pPr>
        <w:numPr>
          <w:ilvl w:val="0"/>
          <w:numId w:val="50"/>
        </w:numPr>
        <w:spacing w:after="40" w:line="276" w:lineRule="auto"/>
        <w:ind w:left="709"/>
        <w:contextualSpacing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wychowawcach </w:t>
      </w:r>
      <w:r w:rsidR="00015706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rozumie się przez to nauczycieli, którym powierzono obowiązki wychowawcy oddziału;</w:t>
      </w:r>
    </w:p>
    <w:p w:rsidR="0091269B" w:rsidRPr="00456413" w:rsidRDefault="0091269B" w:rsidP="0089732D">
      <w:pPr>
        <w:numPr>
          <w:ilvl w:val="0"/>
          <w:numId w:val="50"/>
        </w:numPr>
        <w:spacing w:after="40" w:line="276" w:lineRule="auto"/>
        <w:ind w:left="709"/>
        <w:contextualSpacing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radzie pedagogicznej </w:t>
      </w:r>
      <w:r w:rsidR="00015706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rozumie się przez to radę pedagogiczną szkoły;</w:t>
      </w:r>
    </w:p>
    <w:p w:rsidR="0091269B" w:rsidRPr="00456413" w:rsidRDefault="0091269B" w:rsidP="0089732D">
      <w:pPr>
        <w:numPr>
          <w:ilvl w:val="0"/>
          <w:numId w:val="50"/>
        </w:numPr>
        <w:spacing w:after="40" w:line="276" w:lineRule="auto"/>
        <w:ind w:left="709"/>
        <w:contextualSpacing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dyrektorze </w:t>
      </w:r>
      <w:r w:rsidR="00015706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r</w:t>
      </w:r>
      <w:r w:rsidR="00015706" w:rsidRPr="00456413">
        <w:rPr>
          <w:rFonts w:eastAsia="Times New Roman"/>
          <w:szCs w:val="22"/>
          <w:lang w:eastAsia="pl-PL"/>
        </w:rPr>
        <w:t>o</w:t>
      </w:r>
      <w:r w:rsidRPr="00456413">
        <w:rPr>
          <w:rFonts w:eastAsia="Times New Roman"/>
          <w:szCs w:val="22"/>
          <w:lang w:eastAsia="pl-PL"/>
        </w:rPr>
        <w:t xml:space="preserve">zumie się przez to dyrektora Katolickiego Liceum Ogólnokształcącego </w:t>
      </w:r>
      <w:r w:rsidR="00B87BC4" w:rsidRPr="00456413">
        <w:rPr>
          <w:rFonts w:eastAsia="Times New Roman"/>
          <w:szCs w:val="22"/>
          <w:lang w:eastAsia="pl-PL"/>
        </w:rPr>
        <w:t>im. C. </w:t>
      </w:r>
      <w:r w:rsidR="006B25A2" w:rsidRPr="00456413">
        <w:rPr>
          <w:rFonts w:eastAsia="Times New Roman"/>
          <w:szCs w:val="22"/>
          <w:lang w:eastAsia="pl-PL"/>
        </w:rPr>
        <w:t>K. Norwida w Garwolinie</w:t>
      </w:r>
      <w:r w:rsidRPr="00456413">
        <w:rPr>
          <w:rFonts w:eastAsia="Times New Roman"/>
          <w:szCs w:val="22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0"/>
        </w:numPr>
        <w:spacing w:after="40" w:line="276" w:lineRule="auto"/>
        <w:ind w:left="709"/>
        <w:contextualSpacing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lastRenderedPageBreak/>
        <w:t xml:space="preserve">samorządzie uczniowskim </w:t>
      </w:r>
      <w:r w:rsidR="00B42493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rozumie się przez to samorząd uczniowski szkoły;</w:t>
      </w:r>
    </w:p>
    <w:p w:rsidR="0091269B" w:rsidRPr="00456413" w:rsidRDefault="0091269B" w:rsidP="0089732D">
      <w:pPr>
        <w:numPr>
          <w:ilvl w:val="0"/>
          <w:numId w:val="50"/>
        </w:numPr>
        <w:spacing w:after="40" w:line="276" w:lineRule="auto"/>
        <w:ind w:left="709"/>
        <w:contextualSpacing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radzie rodziców </w:t>
      </w:r>
      <w:r w:rsidR="00015706" w:rsidRPr="00456413">
        <w:rPr>
          <w:rFonts w:eastAsia="Times New Roman"/>
          <w:szCs w:val="22"/>
          <w:lang w:eastAsia="pl-PL"/>
        </w:rPr>
        <w:t>–</w:t>
      </w:r>
      <w:r w:rsidRPr="00456413">
        <w:rPr>
          <w:rFonts w:eastAsia="Times New Roman"/>
          <w:szCs w:val="22"/>
          <w:lang w:eastAsia="pl-PL"/>
        </w:rPr>
        <w:t xml:space="preserve"> rozumie się przez to radę rodziców szkoły;</w:t>
      </w:r>
    </w:p>
    <w:p w:rsidR="0091269B" w:rsidRPr="00456413" w:rsidRDefault="0091269B" w:rsidP="0089732D">
      <w:pPr>
        <w:numPr>
          <w:ilvl w:val="0"/>
          <w:numId w:val="50"/>
        </w:numPr>
        <w:spacing w:line="276" w:lineRule="auto"/>
        <w:ind w:left="709"/>
        <w:contextualSpacing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organie prowadzącym </w:t>
      </w:r>
      <w:r w:rsidR="00015706" w:rsidRPr="00456413">
        <w:rPr>
          <w:rFonts w:eastAsia="Times New Roman"/>
          <w:lang w:eastAsia="pl-PL"/>
        </w:rPr>
        <w:t>–</w:t>
      </w:r>
      <w:r w:rsidRPr="00456413">
        <w:rPr>
          <w:rFonts w:eastAsia="Times New Roman"/>
          <w:lang w:eastAsia="pl-PL"/>
        </w:rPr>
        <w:t xml:space="preserve"> rozumie się </w:t>
      </w:r>
      <w:r w:rsidR="006B25A2" w:rsidRPr="00456413">
        <w:rPr>
          <w:rFonts w:eastAsia="Times New Roman"/>
          <w:lang w:eastAsia="pl-PL"/>
        </w:rPr>
        <w:t>Stowarzyszenie Przymierze Rodzin</w:t>
      </w:r>
      <w:r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0"/>
        </w:numPr>
        <w:spacing w:line="276" w:lineRule="auto"/>
        <w:ind w:left="709"/>
        <w:contextualSpacing/>
        <w:rPr>
          <w:rFonts w:eastAsia="Times New Roman"/>
          <w:lang w:eastAsia="pl-PL"/>
        </w:rPr>
      </w:pPr>
      <w:r w:rsidRPr="00456413">
        <w:rPr>
          <w:rFonts w:eastAsia="Times New Roman"/>
          <w:bCs/>
          <w:lang w:eastAsia="pl-PL"/>
        </w:rPr>
        <w:t xml:space="preserve">ustawie Prawo oświatowe – należy przez to rozumieć ustawę z 14 grudnia 2016 r. Prawo oświatowe (Dz. U. z </w:t>
      </w:r>
      <w:r w:rsidRPr="00456413">
        <w:rPr>
          <w:rFonts w:eastAsia="Times New Roman"/>
          <w:lang w:eastAsia="pl-PL"/>
        </w:rPr>
        <w:t xml:space="preserve">2018 r. poz. 996 z </w:t>
      </w:r>
      <w:proofErr w:type="spellStart"/>
      <w:r w:rsidRPr="00456413">
        <w:rPr>
          <w:rFonts w:eastAsia="Times New Roman"/>
          <w:lang w:eastAsia="pl-PL"/>
        </w:rPr>
        <w:t>późn</w:t>
      </w:r>
      <w:proofErr w:type="spellEnd"/>
      <w:r w:rsidRPr="00456413">
        <w:rPr>
          <w:rFonts w:eastAsia="Times New Roman"/>
          <w:lang w:eastAsia="pl-PL"/>
        </w:rPr>
        <w:t>. zm.);</w:t>
      </w:r>
    </w:p>
    <w:p w:rsidR="0091269B" w:rsidRPr="00456413" w:rsidRDefault="0091269B" w:rsidP="0089732D">
      <w:pPr>
        <w:numPr>
          <w:ilvl w:val="0"/>
          <w:numId w:val="50"/>
        </w:numPr>
        <w:spacing w:after="120" w:line="276" w:lineRule="auto"/>
        <w:ind w:left="709" w:right="-113" w:hanging="357"/>
        <w:rPr>
          <w:rFonts w:eastAsia="Times New Roman"/>
          <w:lang w:eastAsia="pl-PL"/>
        </w:rPr>
      </w:pPr>
      <w:r w:rsidRPr="00456413">
        <w:rPr>
          <w:rFonts w:eastAsia="Times New Roman"/>
          <w:bCs/>
          <w:lang w:eastAsia="pl-PL"/>
        </w:rPr>
        <w:t>ustawie o systemie oświaty – należy przez to rozumieć ust</w:t>
      </w:r>
      <w:r w:rsidR="00B87BC4" w:rsidRPr="00456413">
        <w:rPr>
          <w:rFonts w:eastAsia="Times New Roman"/>
          <w:bCs/>
          <w:lang w:eastAsia="pl-PL"/>
        </w:rPr>
        <w:t>awę z dnia 7 września 1991 r. o </w:t>
      </w:r>
      <w:r w:rsidRPr="00456413">
        <w:rPr>
          <w:rFonts w:eastAsia="Times New Roman"/>
          <w:bCs/>
          <w:lang w:eastAsia="pl-PL"/>
        </w:rPr>
        <w:t xml:space="preserve">systemie oświaty (Dz. U. z 2018 r. poz. 1457 z </w:t>
      </w:r>
      <w:proofErr w:type="spellStart"/>
      <w:r w:rsidRPr="00456413">
        <w:rPr>
          <w:rFonts w:eastAsia="Times New Roman"/>
          <w:bCs/>
          <w:lang w:eastAsia="pl-PL"/>
        </w:rPr>
        <w:t>późn</w:t>
      </w:r>
      <w:proofErr w:type="spellEnd"/>
      <w:r w:rsidRPr="00456413">
        <w:rPr>
          <w:rFonts w:eastAsia="Times New Roman"/>
          <w:bCs/>
          <w:lang w:eastAsia="pl-PL"/>
        </w:rPr>
        <w:t>. zm.).</w:t>
      </w:r>
    </w:p>
    <w:p w:rsidR="0091269B" w:rsidRPr="00456413" w:rsidRDefault="0091269B" w:rsidP="0089732D">
      <w:pPr>
        <w:spacing w:line="276" w:lineRule="auto"/>
        <w:ind w:left="357"/>
        <w:rPr>
          <w:rFonts w:eastAsia="Times New Roman"/>
          <w:szCs w:val="22"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Rozdział 3</w:t>
      </w:r>
      <w:r w:rsidR="00C12E08" w:rsidRPr="00456413">
        <w:rPr>
          <w:rFonts w:eastAsia="Times New Roman"/>
          <w:lang w:eastAsia="pl-PL"/>
        </w:rPr>
        <w:t>.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Cele i zadania szkoły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4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53"/>
        </w:numPr>
        <w:spacing w:after="40" w:line="276" w:lineRule="auto"/>
        <w:ind w:left="357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Całokształt działalności szkoły opiera się na systemie wartości chrześcijańskich głoszonych przez Kościół katolicki.</w:t>
      </w:r>
    </w:p>
    <w:p w:rsidR="0091269B" w:rsidRPr="00456413" w:rsidRDefault="0091269B" w:rsidP="0089732D">
      <w:pPr>
        <w:numPr>
          <w:ilvl w:val="0"/>
          <w:numId w:val="53"/>
        </w:numPr>
        <w:spacing w:after="40" w:line="276" w:lineRule="auto"/>
        <w:ind w:left="357" w:hanging="357"/>
        <w:contextualSpacing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Zasada zapisana w ust. 1 dotyczy koncepcji pracy szkoły, a w szczególności:</w:t>
      </w:r>
    </w:p>
    <w:p w:rsidR="0091269B" w:rsidRPr="00456413" w:rsidRDefault="00485E27" w:rsidP="0089732D">
      <w:pPr>
        <w:numPr>
          <w:ilvl w:val="0"/>
          <w:numId w:val="5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celów i zadań statutowych;</w:t>
      </w:r>
    </w:p>
    <w:p w:rsidR="0091269B" w:rsidRPr="00456413" w:rsidRDefault="0091269B" w:rsidP="0089732D">
      <w:pPr>
        <w:numPr>
          <w:ilvl w:val="0"/>
          <w:numId w:val="5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programu wych</w:t>
      </w:r>
      <w:r w:rsidR="00485E27" w:rsidRPr="00456413">
        <w:rPr>
          <w:rFonts w:eastAsia="Times New Roman"/>
          <w:lang w:eastAsia="pl-PL"/>
        </w:rPr>
        <w:t>owawczo-profilaktycznego szkoły;</w:t>
      </w:r>
    </w:p>
    <w:p w:rsidR="0091269B" w:rsidRPr="00456413" w:rsidRDefault="0091269B" w:rsidP="0089732D">
      <w:pPr>
        <w:numPr>
          <w:ilvl w:val="0"/>
          <w:numId w:val="5"/>
        </w:numPr>
        <w:spacing w:after="40"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programów nauczania.</w:t>
      </w:r>
    </w:p>
    <w:p w:rsidR="0091269B" w:rsidRPr="00456413" w:rsidRDefault="0091269B" w:rsidP="0089732D">
      <w:pPr>
        <w:numPr>
          <w:ilvl w:val="0"/>
          <w:numId w:val="53"/>
        </w:numPr>
        <w:spacing w:after="40" w:line="276" w:lineRule="auto"/>
        <w:ind w:left="357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Zasada zapisana w ust. 1 stanowi kryterium realizacji zadań statu</w:t>
      </w:r>
      <w:r w:rsidR="00165B3F" w:rsidRPr="00456413">
        <w:rPr>
          <w:rFonts w:eastAsia="Times New Roman"/>
          <w:szCs w:val="22"/>
          <w:lang w:eastAsia="pl-PL"/>
        </w:rPr>
        <w:t>towych szkoły przez dyrektora,</w:t>
      </w:r>
      <w:r w:rsidRPr="00456413">
        <w:rPr>
          <w:rFonts w:eastAsia="Times New Roman"/>
          <w:szCs w:val="22"/>
          <w:lang w:eastAsia="pl-PL"/>
        </w:rPr>
        <w:t xml:space="preserve"> nauczycieli </w:t>
      </w:r>
      <w:r w:rsidR="00165B3F" w:rsidRPr="00456413">
        <w:rPr>
          <w:rFonts w:eastAsia="Times New Roman"/>
          <w:szCs w:val="22"/>
          <w:lang w:eastAsia="pl-PL"/>
        </w:rPr>
        <w:t>i</w:t>
      </w:r>
      <w:r w:rsidRPr="00456413">
        <w:rPr>
          <w:rFonts w:eastAsia="Times New Roman"/>
          <w:szCs w:val="22"/>
          <w:lang w:eastAsia="pl-PL"/>
        </w:rPr>
        <w:t xml:space="preserve"> jest uwzględniana w realizacji rozwoju zawodowego nauczycieli</w:t>
      </w:r>
      <w:r w:rsidR="00165B3F" w:rsidRPr="00456413">
        <w:rPr>
          <w:rFonts w:eastAsia="Times New Roman"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53"/>
        </w:numPr>
        <w:spacing w:after="40" w:line="276" w:lineRule="auto"/>
        <w:ind w:left="357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Wychowanie i nauczanie w szkole oparte jest na koncepcji człowieka jako osoby, głoszonej przez Kościół katolicki, w szczególności na myśli i nauce św. Jana Pawła II o  godności osoby.</w:t>
      </w:r>
    </w:p>
    <w:p w:rsidR="0091269B" w:rsidRPr="00456413" w:rsidRDefault="0091269B" w:rsidP="0089732D">
      <w:pPr>
        <w:spacing w:line="276" w:lineRule="auto"/>
        <w:ind w:left="357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pacing w:line="276" w:lineRule="auto"/>
        <w:jc w:val="left"/>
        <w:rPr>
          <w:rFonts w:eastAsia="Times New Roman"/>
          <w:b/>
          <w:bCs/>
          <w:iCs/>
          <w:lang w:eastAsia="ar-SA"/>
        </w:rPr>
      </w:pPr>
      <w:r w:rsidRPr="00456413">
        <w:rPr>
          <w:rFonts w:eastAsia="Times New Roman"/>
          <w:b/>
          <w:lang w:eastAsia="pl-PL"/>
        </w:rPr>
        <w:t>§ 5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spacing w:after="40" w:line="276" w:lineRule="auto"/>
        <w:contextualSpacing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Nauka religii katolickiej i katecheza stanowi podstawę działania szkoły.</w:t>
      </w:r>
    </w:p>
    <w:p w:rsidR="0091269B" w:rsidRPr="00456413" w:rsidRDefault="0091269B" w:rsidP="0089732D">
      <w:pPr>
        <w:spacing w:line="276" w:lineRule="auto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6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6"/>
        </w:numPr>
        <w:spacing w:after="40" w:line="276" w:lineRule="auto"/>
        <w:ind w:left="357" w:hanging="357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Podstawowym celem szkoły jest wspieranie rozwoju osobowego młodzieży – w procesie</w:t>
      </w:r>
      <w:r w:rsidRPr="00456413">
        <w:rPr>
          <w:rFonts w:eastAsia="Calibri"/>
          <w:bCs/>
          <w:szCs w:val="22"/>
        </w:rPr>
        <w:t xml:space="preserve"> wychowania, nauczania i opieki, określonym dla </w:t>
      </w:r>
      <w:r w:rsidRPr="00456413">
        <w:rPr>
          <w:rFonts w:eastAsia="Times New Roman"/>
          <w:szCs w:val="22"/>
          <w:lang w:eastAsia="pl-PL"/>
        </w:rPr>
        <w:t>liceum ogólnokształcącego, realizowanym według koncepcji zapisanej w § 4.</w:t>
      </w:r>
    </w:p>
    <w:p w:rsidR="0091269B" w:rsidRPr="00456413" w:rsidRDefault="0091269B" w:rsidP="0089732D">
      <w:pPr>
        <w:numPr>
          <w:ilvl w:val="0"/>
          <w:numId w:val="46"/>
        </w:numPr>
        <w:spacing w:after="4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Szkoła wychowuje uczniów do odpowiedzialności za siebie i za innych oraz za dobro wspólne w życiu rodzinnym i społecznym.</w:t>
      </w:r>
    </w:p>
    <w:p w:rsidR="0091269B" w:rsidRPr="00456413" w:rsidRDefault="0091269B" w:rsidP="0089732D">
      <w:pPr>
        <w:spacing w:line="276" w:lineRule="auto"/>
        <w:ind w:left="357"/>
        <w:rPr>
          <w:rFonts w:eastAsia="Times New Roman"/>
          <w:i/>
          <w:sz w:val="23"/>
          <w:szCs w:val="23"/>
          <w:lang w:eastAsia="pl-PL"/>
        </w:rPr>
      </w:pPr>
    </w:p>
    <w:p w:rsidR="0091269B" w:rsidRPr="00456413" w:rsidRDefault="0091269B" w:rsidP="00D31D53">
      <w:pPr>
        <w:keepNext/>
        <w:spacing w:line="276" w:lineRule="auto"/>
        <w:jc w:val="left"/>
        <w:outlineLvl w:val="2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7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7"/>
        </w:numPr>
        <w:spacing w:after="4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Calibri"/>
          <w:szCs w:val="22"/>
        </w:rPr>
        <w:t>Fundament</w:t>
      </w:r>
      <w:r w:rsidR="00165B3F" w:rsidRPr="00456413">
        <w:rPr>
          <w:rFonts w:eastAsia="Calibri"/>
          <w:szCs w:val="22"/>
        </w:rPr>
        <w:t>em</w:t>
      </w:r>
      <w:r w:rsidRPr="00456413">
        <w:rPr>
          <w:rFonts w:eastAsia="Calibri"/>
          <w:szCs w:val="22"/>
        </w:rPr>
        <w:t xml:space="preserve"> procesu wychowawczego </w:t>
      </w:r>
      <w:r w:rsidR="00165B3F" w:rsidRPr="00456413">
        <w:rPr>
          <w:rFonts w:eastAsia="Calibri"/>
          <w:szCs w:val="22"/>
        </w:rPr>
        <w:t>w szkole jest</w:t>
      </w:r>
      <w:r w:rsidRPr="00456413">
        <w:rPr>
          <w:rFonts w:eastAsia="Calibri"/>
          <w:szCs w:val="22"/>
        </w:rPr>
        <w:t xml:space="preserve"> system wartości chrześcijańskich, </w:t>
      </w:r>
      <w:r w:rsidRPr="00456413">
        <w:rPr>
          <w:rFonts w:eastAsia="Times New Roman"/>
          <w:szCs w:val="22"/>
          <w:lang w:eastAsia="pl-PL"/>
        </w:rPr>
        <w:t xml:space="preserve">głoszonych przez Kościół katolicki, </w:t>
      </w:r>
      <w:r w:rsidRPr="00456413">
        <w:rPr>
          <w:rFonts w:eastAsia="Calibri"/>
          <w:szCs w:val="22"/>
        </w:rPr>
        <w:t xml:space="preserve">uwzględnianych w programie </w:t>
      </w:r>
      <w:r w:rsidRPr="00456413">
        <w:rPr>
          <w:rFonts w:eastAsia="Times New Roman"/>
          <w:szCs w:val="22"/>
          <w:lang w:eastAsia="pl-PL"/>
        </w:rPr>
        <w:t>wychowawczo-profilaktycznym, w programach kształcenia i ukazywanych przykładem przez nauczycieli</w:t>
      </w:r>
      <w:r w:rsidR="00165B3F" w:rsidRPr="00456413">
        <w:rPr>
          <w:rFonts w:eastAsia="Times New Roman"/>
          <w:szCs w:val="22"/>
          <w:lang w:eastAsia="pl-PL"/>
        </w:rPr>
        <w:t xml:space="preserve">, </w:t>
      </w:r>
      <w:r w:rsidRPr="00456413">
        <w:rPr>
          <w:rFonts w:eastAsia="Times New Roman"/>
          <w:szCs w:val="22"/>
          <w:lang w:eastAsia="pl-PL"/>
        </w:rPr>
        <w:t>osoby pełniące w szkole funkcje kierownicze</w:t>
      </w:r>
      <w:r w:rsidR="00165B3F" w:rsidRPr="00456413">
        <w:rPr>
          <w:rFonts w:eastAsia="Times New Roman"/>
          <w:szCs w:val="22"/>
          <w:lang w:eastAsia="pl-PL"/>
        </w:rPr>
        <w:t xml:space="preserve"> i przez wszystkich pracowników</w:t>
      </w:r>
      <w:r w:rsidRPr="00456413">
        <w:rPr>
          <w:rFonts w:eastAsia="Times New Roman"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7"/>
        </w:numPr>
        <w:spacing w:line="276" w:lineRule="auto"/>
        <w:ind w:left="357" w:hanging="357"/>
        <w:contextualSpacing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Proces wychowawczy i formacyjny w szkole opiera się na relacji osób: nauczyciela i  ucznia, nauczycieli miedzy sobą, dyrektora i nauczycieli.</w:t>
      </w:r>
    </w:p>
    <w:p w:rsidR="0091269B" w:rsidRPr="00456413" w:rsidRDefault="0091269B" w:rsidP="0089732D">
      <w:pPr>
        <w:spacing w:line="276" w:lineRule="auto"/>
        <w:ind w:left="357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D31D53">
      <w:pPr>
        <w:keepNext/>
        <w:spacing w:line="276" w:lineRule="auto"/>
        <w:jc w:val="left"/>
        <w:outlineLvl w:val="2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8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spacing w:line="276" w:lineRule="auto"/>
        <w:contextualSpacing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Szkoła realizuje następujące cele i zadania dydaktyczne, wychowawcze i opiekuńcze:</w:t>
      </w:r>
    </w:p>
    <w:p w:rsidR="0091269B" w:rsidRPr="00456413" w:rsidRDefault="0091269B" w:rsidP="0089732D">
      <w:pPr>
        <w:numPr>
          <w:ilvl w:val="0"/>
          <w:numId w:val="4"/>
        </w:numPr>
        <w:suppressAutoHyphens/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lastRenderedPageBreak/>
        <w:t>umożliwia nabycie wiedzy i umiejętności przewidzianych w odpowiednich przepisach prawa oświatowego, niezbędnych do uzyskania świadectwa ukończenia szkoły i </w:t>
      </w:r>
      <w:r w:rsidR="00D818A3" w:rsidRPr="00456413">
        <w:rPr>
          <w:rFonts w:eastAsia="Times New Roman"/>
          <w:lang w:eastAsia="pl-PL"/>
        </w:rPr>
        <w:t> </w:t>
      </w:r>
      <w:r w:rsidRPr="00456413">
        <w:rPr>
          <w:rFonts w:eastAsia="Times New Roman"/>
          <w:lang w:eastAsia="pl-PL"/>
        </w:rPr>
        <w:t>dalszego kształcenia</w:t>
      </w:r>
      <w:r w:rsidR="00165B3F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"/>
        </w:numPr>
        <w:suppressAutoHyphens/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sprawuje opiekę nad uczniami odpowiednio do ich potrzeb oraz do możliwości szkoły</w:t>
      </w:r>
      <w:r w:rsidR="00165B3F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"/>
        </w:numPr>
        <w:suppressAutoHyphens/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dba o bezpieczeństwo uczniów i ochrania ich zdrowie</w:t>
      </w:r>
      <w:r w:rsidR="00165B3F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"/>
        </w:numPr>
        <w:suppressAutoHyphens/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wspiera rodziców w wychowaniu ich dzieci</w:t>
      </w:r>
      <w:r w:rsidR="00165B3F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"/>
        </w:numPr>
        <w:suppressAutoHyphens/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umożliwia uczniom formację religijno-moralną</w:t>
      </w:r>
      <w:r w:rsidR="000A04A1" w:rsidRPr="00456413">
        <w:rPr>
          <w:rFonts w:eastAsia="Times New Roman"/>
          <w:lang w:eastAsia="pl-PL"/>
        </w:rPr>
        <w:t>;</w:t>
      </w:r>
      <w:r w:rsidRPr="00456413">
        <w:rPr>
          <w:rFonts w:eastAsia="Times New Roman"/>
          <w:lang w:eastAsia="pl-PL"/>
        </w:rPr>
        <w:t xml:space="preserve"> wartości chrześcijańskie głoszone przez Kościół katolicki są podstawowym wyznacznikiem wychowania i płaszczyzną odniesienia w stosunkach miedzy uczniami</w:t>
      </w:r>
      <w:r w:rsidR="000A04A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nauczycielami</w:t>
      </w:r>
      <w:r w:rsidR="000A04A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rodzicami i innymi pracownikami szkoły</w:t>
      </w:r>
      <w:r w:rsidR="00165B3F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"/>
        </w:num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wychowuje uczniów w poszanowaniu tradycji</w:t>
      </w:r>
      <w:r w:rsidR="00165B3F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historii i kultury narodowej</w:t>
      </w:r>
      <w:r w:rsidR="00165B3F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przy zachowaniu szacunku dla innych kultur; poczucie tożsamości narodowej i patriotyzmu jest rozumiane jako identyfikowanie się z chrześcijańskimi i humanistycznymi korzeniami narodu i jego tradycjami</w:t>
      </w:r>
      <w:r w:rsidR="00165B3F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"/>
        </w:numPr>
        <w:suppressAutoHyphens/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uczy rzetelności</w:t>
      </w:r>
      <w:r w:rsidR="000A04A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uczciwości i sumienności w wypełnianiu codziennych obowiązków</w:t>
      </w:r>
      <w:r w:rsidR="00165B3F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"/>
        </w:numPr>
        <w:suppressAutoHyphens/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dąży do uzyskania wysokiego poziomu </w:t>
      </w:r>
      <w:r w:rsidR="00165B3F" w:rsidRPr="00456413">
        <w:rPr>
          <w:rFonts w:eastAsia="Times New Roman"/>
          <w:lang w:eastAsia="pl-PL"/>
        </w:rPr>
        <w:t>kształcenia,</w:t>
      </w:r>
      <w:r w:rsidRPr="00456413">
        <w:rPr>
          <w:rFonts w:eastAsia="Times New Roman"/>
          <w:lang w:eastAsia="pl-PL"/>
        </w:rPr>
        <w:t xml:space="preserve"> pomaga w zdobyciu umiejętności samodzielnego myślenia</w:t>
      </w:r>
      <w:r w:rsidR="00165B3F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wartościowania i świadomego kształtowania swojej drogi życiowej oraz przygotowuje do znaczącego uczestnictwa w kulturze i życiu społecznym</w:t>
      </w:r>
      <w:r w:rsidR="00165B3F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"/>
        </w:numPr>
        <w:suppressAutoHyphens/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uczniom potrzebującym pomocy umożliwia uzyskanie </w:t>
      </w:r>
      <w:r w:rsidR="00B87BC4" w:rsidRPr="00456413">
        <w:rPr>
          <w:rFonts w:eastAsia="Times New Roman"/>
          <w:lang w:eastAsia="pl-PL"/>
        </w:rPr>
        <w:t>jej według możliwości szkoły, a </w:t>
      </w:r>
      <w:r w:rsidRPr="00456413">
        <w:rPr>
          <w:rFonts w:eastAsia="Times New Roman"/>
          <w:lang w:eastAsia="pl-PL"/>
        </w:rPr>
        <w:t>uczniom szczególnie uzdolnionym umożliwia realizowa</w:t>
      </w:r>
      <w:r w:rsidR="00B87BC4" w:rsidRPr="00456413">
        <w:rPr>
          <w:rFonts w:eastAsia="Times New Roman"/>
          <w:lang w:eastAsia="pl-PL"/>
        </w:rPr>
        <w:t>nie indywidualnego programu lub </w:t>
      </w:r>
      <w:r w:rsidRPr="00456413">
        <w:rPr>
          <w:rFonts w:eastAsia="Times New Roman"/>
          <w:lang w:eastAsia="pl-PL"/>
        </w:rPr>
        <w:t>toku nauczania, zgodnie z odpowiednimi przepisami.</w:t>
      </w:r>
    </w:p>
    <w:p w:rsidR="0091269B" w:rsidRPr="00456413" w:rsidRDefault="0091269B" w:rsidP="0089732D">
      <w:pPr>
        <w:suppressAutoHyphens/>
        <w:spacing w:line="276" w:lineRule="auto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9</w:t>
      </w:r>
      <w:r w:rsidR="00C12E08" w:rsidRPr="00456413">
        <w:rPr>
          <w:rFonts w:eastAsia="Times New Roman"/>
          <w:b/>
          <w:lang w:eastAsia="pl-PL"/>
        </w:rPr>
        <w:t>.</w:t>
      </w:r>
    </w:p>
    <w:p w:rsidR="00165B3F" w:rsidRPr="00456413" w:rsidRDefault="0091269B" w:rsidP="0089732D">
      <w:pPr>
        <w:spacing w:line="276" w:lineRule="auto"/>
        <w:contextualSpacing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Program wychowawczo-profilaktyczny szkoły obejmuje treści i działania o charakterze wychowawczym skierowane do uczniów i realizowane prze</w:t>
      </w:r>
      <w:r w:rsidR="00B87BC4" w:rsidRPr="00456413">
        <w:rPr>
          <w:rFonts w:eastAsia="Times New Roman"/>
          <w:lang w:eastAsia="pl-PL"/>
        </w:rPr>
        <w:t>z nauczycieli oraz działania o </w:t>
      </w:r>
      <w:r w:rsidRPr="00456413">
        <w:rPr>
          <w:rFonts w:eastAsia="Times New Roman"/>
          <w:lang w:eastAsia="pl-PL"/>
        </w:rPr>
        <w:t>charakterze profilaktycznym skierowane do uczniów, nauczycieli i rodziców, dostosow</w:t>
      </w:r>
      <w:r w:rsidR="00165B3F" w:rsidRPr="00456413">
        <w:rPr>
          <w:rFonts w:eastAsia="Times New Roman"/>
          <w:lang w:eastAsia="pl-PL"/>
        </w:rPr>
        <w:t>ywane</w:t>
      </w:r>
      <w:r w:rsidR="00B87BC4" w:rsidRPr="00456413">
        <w:rPr>
          <w:rFonts w:eastAsia="Times New Roman"/>
          <w:lang w:eastAsia="pl-PL"/>
        </w:rPr>
        <w:t xml:space="preserve"> do </w:t>
      </w:r>
      <w:r w:rsidRPr="00456413">
        <w:rPr>
          <w:rFonts w:eastAsia="Times New Roman"/>
          <w:lang w:eastAsia="pl-PL"/>
        </w:rPr>
        <w:t>potrzeb rozwojowych uczniów i środowiska szkoły</w:t>
      </w:r>
      <w:r w:rsidR="00165B3F" w:rsidRPr="00456413">
        <w:rPr>
          <w:rFonts w:eastAsia="Times New Roman"/>
          <w:lang w:eastAsia="pl-PL"/>
        </w:rPr>
        <w:t>, zgodnie z przepisami Prawa oświatowego.</w:t>
      </w:r>
    </w:p>
    <w:p w:rsidR="0091269B" w:rsidRPr="00456413" w:rsidRDefault="0091269B" w:rsidP="0089732D">
      <w:pPr>
        <w:suppressAutoHyphens/>
        <w:spacing w:line="276" w:lineRule="auto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10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6"/>
        </w:numPr>
        <w:spacing w:after="4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Szkoła organizuje i udziela uczniom, ich rodzicom oraz nauczycielom pomocy psychologiczno-pedagogicznej na zasadach określonych w odrębnych przepisach.</w:t>
      </w:r>
    </w:p>
    <w:p w:rsidR="0091269B" w:rsidRPr="00456413" w:rsidRDefault="0091269B" w:rsidP="0089732D">
      <w:pPr>
        <w:numPr>
          <w:ilvl w:val="0"/>
          <w:numId w:val="6"/>
        </w:numPr>
        <w:spacing w:after="4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Korzystanie z pomocy psychologiczno-pedagogicznej w szkole jest dobrowolne.</w:t>
      </w:r>
    </w:p>
    <w:p w:rsidR="0091269B" w:rsidRPr="00456413" w:rsidRDefault="0091269B" w:rsidP="0089732D">
      <w:pPr>
        <w:suppressAutoHyphens/>
        <w:spacing w:line="276" w:lineRule="auto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11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Times New Roman"/>
          <w:lang w:eastAsia="pl-PL"/>
        </w:rPr>
        <w:t>Pomoc psychologiczno-pedagogiczna udzielana uczniowi polega na rozpoznawaniu i zaspokajaniu indywidualnych potrzeb rozwojowych i edukacyjnych ucznia oraz rozpoznawaniu indywidualnych możliwości psychofizycznych ucznia i czynników środowiskowych wpływających na jego funkcjonowanie w szkole – w celu wspierania</w:t>
      </w:r>
      <w:r w:rsidRPr="00456413">
        <w:rPr>
          <w:rFonts w:eastAsia="Calibri"/>
          <w:szCs w:val="22"/>
        </w:rPr>
        <w:t xml:space="preserve"> potencjału rozwojowego ucznia i stwarzania warunków do jego aktywnego i pełnego uczestnictwa w życiu szkoły oraz w środowisku społecznym.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Pomoc udzielana rodzicom uczniów i nauczycielom polega na wspieraniu ich w </w:t>
      </w:r>
      <w:r w:rsidR="00D818A3" w:rsidRPr="00456413">
        <w:rPr>
          <w:rFonts w:eastAsia="Calibri"/>
          <w:szCs w:val="22"/>
        </w:rPr>
        <w:t> </w:t>
      </w:r>
      <w:r w:rsidRPr="00456413">
        <w:rPr>
          <w:rFonts w:eastAsia="Calibri"/>
          <w:szCs w:val="22"/>
        </w:rPr>
        <w:t xml:space="preserve">rozwiązywaniu problemów wychowawczych i dydaktycznych oraz na rozwijaniu umiejętności wychowawczych, tak aby oddziaływanie rodziców i nauczycieli było spójne – w celu zwiększania </w:t>
      </w:r>
      <w:r w:rsidR="00165B3F" w:rsidRPr="00456413">
        <w:rPr>
          <w:rFonts w:eastAsia="Calibri"/>
          <w:szCs w:val="22"/>
        </w:rPr>
        <w:t>skuteczności</w:t>
      </w:r>
      <w:r w:rsidRPr="00456413">
        <w:rPr>
          <w:rFonts w:eastAsia="Calibri"/>
          <w:szCs w:val="22"/>
        </w:rPr>
        <w:t xml:space="preserve"> pomocy udzielanej uczniom.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Pomoc rodzicom i nauczycielom może być udzielana w formie p</w:t>
      </w:r>
      <w:r w:rsidR="00B87BC4" w:rsidRPr="00456413">
        <w:rPr>
          <w:rFonts w:eastAsia="Calibri"/>
          <w:szCs w:val="22"/>
        </w:rPr>
        <w:t>orad, konsultacji, warsztatów i </w:t>
      </w:r>
      <w:r w:rsidRPr="00456413">
        <w:rPr>
          <w:rFonts w:eastAsia="Calibri"/>
          <w:szCs w:val="22"/>
        </w:rPr>
        <w:t>szkoleń.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lastRenderedPageBreak/>
        <w:t xml:space="preserve">Pomoc psychologiczno-pedagogiczną organizuje dyrektor szkoły. Za stronę organizacyjną pomocy konkretnym osobom odpowiadają wychowawcy </w:t>
      </w:r>
      <w:r w:rsidR="00485E27" w:rsidRPr="00456413">
        <w:rPr>
          <w:rFonts w:eastAsia="Calibri"/>
          <w:szCs w:val="22"/>
        </w:rPr>
        <w:t>oddziałów</w:t>
      </w:r>
      <w:r w:rsidRPr="00456413">
        <w:rPr>
          <w:rFonts w:eastAsia="Calibri"/>
          <w:szCs w:val="22"/>
        </w:rPr>
        <w:t>.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Wszyscy nauczyciele oraz specjaliści zatrudnieni w szkol</w:t>
      </w:r>
      <w:r w:rsidR="00B87BC4" w:rsidRPr="00456413">
        <w:rPr>
          <w:rFonts w:eastAsia="Calibri"/>
          <w:szCs w:val="22"/>
        </w:rPr>
        <w:t>e mają obowiązek uczestniczyć w </w:t>
      </w:r>
      <w:r w:rsidRPr="00456413">
        <w:rPr>
          <w:rFonts w:eastAsia="Calibri"/>
          <w:szCs w:val="22"/>
        </w:rPr>
        <w:t>udzielaniu pomocy uczniom, u których rozpoznano taką potrzebę.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Pomoc psychologiczno-pedagogiczna jest organizowana i udzielana we współprac</w:t>
      </w:r>
      <w:r w:rsidR="00B87BC4" w:rsidRPr="00456413">
        <w:rPr>
          <w:rFonts w:eastAsia="Calibri"/>
          <w:szCs w:val="22"/>
        </w:rPr>
        <w:t>y z </w:t>
      </w:r>
      <w:r w:rsidRPr="00456413">
        <w:rPr>
          <w:rFonts w:eastAsia="Calibri"/>
          <w:szCs w:val="22"/>
        </w:rPr>
        <w:t>rodzicami oraz podmiotami, o których mowa w odrębnych przepisach.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Ważnym czynnikiem wspierającym uczniów jest wspólnota</w:t>
      </w:r>
      <w:r w:rsidR="00B87BC4" w:rsidRPr="00456413">
        <w:rPr>
          <w:rFonts w:eastAsia="Calibri"/>
          <w:szCs w:val="22"/>
        </w:rPr>
        <w:t xml:space="preserve"> szkoły, oddziału klasowego – w </w:t>
      </w:r>
      <w:r w:rsidRPr="00456413">
        <w:rPr>
          <w:rFonts w:eastAsia="Calibri"/>
          <w:szCs w:val="22"/>
        </w:rPr>
        <w:t>której zaszczepia się ideał „bycia dla drugich”.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W szkole organizowane są niezbędne formy pomocy, dostosowywane do aktualnych potrzeb uczniów. </w:t>
      </w:r>
    </w:p>
    <w:p w:rsidR="0091269B" w:rsidRPr="00456413" w:rsidRDefault="0091269B" w:rsidP="0089732D">
      <w:pPr>
        <w:numPr>
          <w:ilvl w:val="0"/>
          <w:numId w:val="60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Pomoc psychologiczno-pedagogiczna w szkole jest udzielana z inicjatywy w  szczególności: ucznia, rodziców ucznia, dyrektora, wychowawcy </w:t>
      </w:r>
      <w:r w:rsidR="00485E27" w:rsidRPr="00456413">
        <w:rPr>
          <w:rFonts w:eastAsia="Calibri"/>
          <w:szCs w:val="22"/>
        </w:rPr>
        <w:t>oddziału</w:t>
      </w:r>
      <w:r w:rsidRPr="00456413">
        <w:rPr>
          <w:rFonts w:eastAsia="Calibri"/>
          <w:szCs w:val="22"/>
        </w:rPr>
        <w:t xml:space="preserve"> o</w:t>
      </w:r>
      <w:r w:rsidR="00B87BC4" w:rsidRPr="00456413">
        <w:rPr>
          <w:rFonts w:eastAsia="Calibri"/>
          <w:szCs w:val="22"/>
        </w:rPr>
        <w:t>raz specjalisty zatrudnionego w </w:t>
      </w:r>
      <w:r w:rsidRPr="00456413">
        <w:rPr>
          <w:rFonts w:eastAsia="Calibri"/>
          <w:szCs w:val="22"/>
        </w:rPr>
        <w:t>szkole.</w:t>
      </w:r>
    </w:p>
    <w:p w:rsidR="0091269B" w:rsidRPr="00456413" w:rsidRDefault="0091269B" w:rsidP="0089732D">
      <w:pPr>
        <w:numPr>
          <w:ilvl w:val="0"/>
          <w:numId w:val="60"/>
        </w:numPr>
        <w:spacing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Pomoc psychologiczno-pedagogiczna jest udzielana w trakcie bieżącej pracy z uczniem oraz przez zintegrowane działania nauczycieli z pedagogiem szkolnym i innymi specjalistami, także w formie zajęć, o których mowa w </w:t>
      </w:r>
      <w:r w:rsidR="00165B3F" w:rsidRPr="00456413">
        <w:rPr>
          <w:rFonts w:eastAsia="Calibri"/>
          <w:szCs w:val="22"/>
        </w:rPr>
        <w:t xml:space="preserve">odrębnych przepisach dotyczących </w:t>
      </w:r>
      <w:r w:rsidR="00B87BC4" w:rsidRPr="00456413">
        <w:rPr>
          <w:rFonts w:eastAsia="Calibri"/>
          <w:szCs w:val="22"/>
        </w:rPr>
        <w:t>zasad organizacji i </w:t>
      </w:r>
      <w:r w:rsidRPr="00456413">
        <w:rPr>
          <w:rFonts w:eastAsia="Calibri"/>
          <w:szCs w:val="22"/>
        </w:rPr>
        <w:t>udzielania pomocy psychologiczno</w:t>
      </w:r>
      <w:r w:rsidR="00165B3F" w:rsidRPr="00456413">
        <w:rPr>
          <w:rFonts w:eastAsia="Calibri"/>
          <w:szCs w:val="22"/>
        </w:rPr>
        <w:t>-</w:t>
      </w:r>
      <w:r w:rsidRPr="00456413">
        <w:rPr>
          <w:rFonts w:eastAsia="Calibri"/>
          <w:szCs w:val="22"/>
        </w:rPr>
        <w:t>pedagogicznej.</w:t>
      </w:r>
    </w:p>
    <w:p w:rsidR="0091269B" w:rsidRPr="00456413" w:rsidRDefault="0091269B" w:rsidP="0089732D">
      <w:pPr>
        <w:suppressAutoHyphens/>
        <w:spacing w:line="276" w:lineRule="auto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12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7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W szkole podejmowane są starania mające na celu udzielanie pomocy materialnej uczniom znajdującym się w trudnej sytuacji życiowej. Rozpoznawanie potrzeb ucznia w  tym zakresie jest obowiązkiem w szczególności wychowawcy </w:t>
      </w:r>
      <w:r w:rsidR="00485E27" w:rsidRPr="00456413">
        <w:rPr>
          <w:rFonts w:eastAsia="Calibri"/>
          <w:szCs w:val="22"/>
        </w:rPr>
        <w:t>oddziału</w:t>
      </w:r>
      <w:r w:rsidRPr="00456413">
        <w:rPr>
          <w:rFonts w:eastAsia="Times New Roman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7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Szkoła udziela pomocy według własnych możliw</w:t>
      </w:r>
      <w:r w:rsidR="00B87BC4" w:rsidRPr="00456413">
        <w:rPr>
          <w:rFonts w:eastAsia="Calibri"/>
          <w:szCs w:val="22"/>
        </w:rPr>
        <w:t>ości, może organizować pomoc we </w:t>
      </w:r>
      <w:r w:rsidRPr="00456413">
        <w:rPr>
          <w:rFonts w:eastAsia="Calibri"/>
          <w:szCs w:val="22"/>
        </w:rPr>
        <w:t>współpracy z właściwą administracją samorządową oraz strukturami i osobami angażującymi się w dziełach miłosierdzia chrześcijańskiego.</w:t>
      </w:r>
    </w:p>
    <w:p w:rsidR="0091269B" w:rsidRPr="00456413" w:rsidRDefault="0091269B" w:rsidP="0089732D">
      <w:pPr>
        <w:numPr>
          <w:ilvl w:val="0"/>
          <w:numId w:val="7"/>
        </w:numPr>
        <w:spacing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W pracy wychowawczej podejmuje się budowanie „wyobraźni miłosierdzia” i bycia nie tylko „z drugimi”, ale i „dla drugich” (św. Jan Paweł II).</w:t>
      </w:r>
    </w:p>
    <w:p w:rsidR="0091269B" w:rsidRPr="00456413" w:rsidRDefault="0091269B" w:rsidP="0089732D">
      <w:pPr>
        <w:suppressAutoHyphens/>
        <w:spacing w:line="276" w:lineRule="auto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13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8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Realizując zadania edukacyjne, szkoła wspiera wszechstronny rozwój ucznia przy zachowaniu warunków bezpieczeństwa i higieny pracy ucznia i nauczyciela, zgodnie z  odrębnymi przepisami.</w:t>
      </w:r>
    </w:p>
    <w:p w:rsidR="0091269B" w:rsidRPr="00456413" w:rsidRDefault="0091269B" w:rsidP="0089732D">
      <w:pPr>
        <w:numPr>
          <w:ilvl w:val="0"/>
          <w:numId w:val="8"/>
        </w:numPr>
        <w:spacing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Szkoła korzysta z pomocy poradni psychologiczno-pedagogicznej oraz z poradni specjalistycznych, z placówki doskonalenia nauczycieli, współpracuje ze strukturami szkolnictwa katolickiego.</w:t>
      </w:r>
    </w:p>
    <w:p w:rsidR="0091269B" w:rsidRPr="00456413" w:rsidRDefault="0091269B" w:rsidP="0089732D">
      <w:pPr>
        <w:suppressAutoHyphens/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14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54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W szkole może działać Szkolny Wolontariat. </w:t>
      </w:r>
    </w:p>
    <w:p w:rsidR="0091269B" w:rsidRPr="00456413" w:rsidRDefault="0091269B" w:rsidP="0089732D">
      <w:pPr>
        <w:numPr>
          <w:ilvl w:val="0"/>
          <w:numId w:val="54"/>
        </w:numPr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Celami głównymi Szkolnego Wolontariatu są uwrażliwienie i aktywizowanie </w:t>
      </w:r>
      <w:r w:rsidR="00165B3F" w:rsidRPr="00456413">
        <w:rPr>
          <w:rFonts w:eastAsia="Calibri"/>
          <w:szCs w:val="22"/>
        </w:rPr>
        <w:t>uczniów i</w:t>
      </w:r>
      <w:r w:rsidR="00807FAE" w:rsidRPr="00456413">
        <w:rPr>
          <w:rFonts w:eastAsia="Calibri"/>
          <w:szCs w:val="22"/>
        </w:rPr>
        <w:t> </w:t>
      </w:r>
      <w:r w:rsidRPr="00456413">
        <w:rPr>
          <w:rFonts w:eastAsia="Calibri"/>
          <w:szCs w:val="22"/>
        </w:rPr>
        <w:t xml:space="preserve">społeczności szkolnej </w:t>
      </w:r>
      <w:r w:rsidR="00165B3F" w:rsidRPr="00456413">
        <w:rPr>
          <w:rFonts w:eastAsia="Calibri"/>
          <w:szCs w:val="22"/>
        </w:rPr>
        <w:t>do podejmowania</w:t>
      </w:r>
      <w:r w:rsidRPr="00456413">
        <w:rPr>
          <w:rFonts w:eastAsia="Calibri"/>
          <w:szCs w:val="22"/>
        </w:rPr>
        <w:t xml:space="preserve"> działań na rzecz potrzebujących pomocy. </w:t>
      </w:r>
    </w:p>
    <w:p w:rsidR="0091269B" w:rsidRPr="00456413" w:rsidRDefault="0091269B" w:rsidP="0089732D">
      <w:pPr>
        <w:numPr>
          <w:ilvl w:val="0"/>
          <w:numId w:val="54"/>
        </w:numPr>
        <w:spacing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Działania Szkolnego Wolontariatu adresowane są </w:t>
      </w:r>
      <w:r w:rsidR="00807FAE" w:rsidRPr="00456413">
        <w:rPr>
          <w:rFonts w:eastAsia="Calibri"/>
          <w:szCs w:val="22"/>
        </w:rPr>
        <w:t xml:space="preserve">w szczególności </w:t>
      </w:r>
      <w:r w:rsidRPr="00456413">
        <w:rPr>
          <w:rFonts w:eastAsia="Calibri"/>
          <w:szCs w:val="22"/>
        </w:rPr>
        <w:t xml:space="preserve">do: </w:t>
      </w:r>
    </w:p>
    <w:p w:rsidR="0091269B" w:rsidRPr="00456413" w:rsidRDefault="0091269B" w:rsidP="0089732D">
      <w:pPr>
        <w:numPr>
          <w:ilvl w:val="0"/>
          <w:numId w:val="55"/>
        </w:numPr>
        <w:suppressAutoHyphens/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potrzebujących pomocy wewnątrz społeczności szkolnej, w środowisku lokalnym </w:t>
      </w:r>
      <w:r w:rsidR="00807FAE" w:rsidRPr="00456413">
        <w:rPr>
          <w:rFonts w:eastAsia="Times New Roman"/>
          <w:lang w:eastAsia="pl-PL"/>
        </w:rPr>
        <w:t>oraz o</w:t>
      </w:r>
      <w:r w:rsidRPr="00456413">
        <w:rPr>
          <w:rFonts w:eastAsia="Times New Roman"/>
          <w:lang w:eastAsia="pl-PL"/>
        </w:rPr>
        <w:t>głaszanych w ogólnopolskich akcjach charytatywnych (po uzyskaniu akceptacji dyrektora szkoły)</w:t>
      </w:r>
      <w:r w:rsidR="006C1F3F" w:rsidRPr="00456413">
        <w:rPr>
          <w:rFonts w:eastAsia="Times New Roman"/>
          <w:lang w:eastAsia="pl-PL"/>
        </w:rPr>
        <w:t xml:space="preserve">, </w:t>
      </w:r>
      <w:r w:rsidRPr="00456413">
        <w:rPr>
          <w:rFonts w:eastAsia="Times New Roman"/>
          <w:lang w:eastAsia="pl-PL"/>
        </w:rPr>
        <w:t xml:space="preserve"> </w:t>
      </w:r>
    </w:p>
    <w:p w:rsidR="0091269B" w:rsidRPr="00456413" w:rsidRDefault="0091269B" w:rsidP="0089732D">
      <w:pPr>
        <w:numPr>
          <w:ilvl w:val="0"/>
          <w:numId w:val="55"/>
        </w:numPr>
        <w:suppressAutoHyphens/>
        <w:spacing w:after="20"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 społeczności szkolnej poprzez promowanie postaw prospołecznych</w:t>
      </w:r>
      <w:r w:rsidR="00807FAE" w:rsidRPr="00456413">
        <w:rPr>
          <w:rFonts w:eastAsia="Times New Roman"/>
          <w:lang w:eastAsia="pl-PL"/>
        </w:rPr>
        <w:t>.</w:t>
      </w:r>
      <w:r w:rsidRPr="00456413">
        <w:rPr>
          <w:rFonts w:eastAsia="Times New Roman"/>
          <w:lang w:eastAsia="pl-PL"/>
        </w:rPr>
        <w:t xml:space="preserve"> </w:t>
      </w:r>
    </w:p>
    <w:p w:rsidR="00807FAE" w:rsidRPr="00456413" w:rsidRDefault="00807FAE" w:rsidP="0089732D">
      <w:pPr>
        <w:pStyle w:val="Akapitzlist"/>
        <w:numPr>
          <w:ilvl w:val="0"/>
          <w:numId w:val="54"/>
        </w:numPr>
        <w:suppressAutoHyphens/>
        <w:spacing w:after="20" w:line="276" w:lineRule="auto"/>
        <w:ind w:left="357" w:hanging="357"/>
      </w:pPr>
      <w:r w:rsidRPr="00456413">
        <w:rPr>
          <w:rFonts w:eastAsia="Times New Roman"/>
          <w:lang w:eastAsia="pl-PL"/>
        </w:rPr>
        <w:lastRenderedPageBreak/>
        <w:t>Za prowadzenie szkolnego wolontariatu odpowiedzialny jest</w:t>
      </w:r>
      <w:r w:rsidRPr="00456413">
        <w:t xml:space="preserve"> d</w:t>
      </w:r>
      <w:r w:rsidRPr="00456413">
        <w:rPr>
          <w:rFonts w:eastAsia="Times New Roman"/>
          <w:lang w:eastAsia="pl-PL"/>
        </w:rPr>
        <w:t xml:space="preserve">yrektor szkoły, który </w:t>
      </w:r>
      <w:r w:rsidRPr="00456413">
        <w:t xml:space="preserve">powołuje opiekuna Szkolnego Wolontariatu oraz nadzoruje i opiniuje działania Szkolnego Wolontariatu. </w:t>
      </w:r>
    </w:p>
    <w:p w:rsidR="00807FAE" w:rsidRPr="00456413" w:rsidRDefault="00807FAE" w:rsidP="0089732D">
      <w:pPr>
        <w:numPr>
          <w:ilvl w:val="0"/>
          <w:numId w:val="54"/>
        </w:numPr>
        <w:spacing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Działalność Szkolnego Wolontariatu może być wspierana przez: </w:t>
      </w:r>
    </w:p>
    <w:p w:rsidR="00807FAE" w:rsidRPr="00456413" w:rsidRDefault="00807FAE" w:rsidP="0089732D">
      <w:pPr>
        <w:numPr>
          <w:ilvl w:val="0"/>
          <w:numId w:val="56"/>
        </w:numPr>
        <w:suppressAutoHyphens/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wychowawców oddziałów wraz z ich </w:t>
      </w:r>
      <w:r w:rsidR="00BA3C06" w:rsidRPr="00456413">
        <w:rPr>
          <w:rFonts w:eastAsia="Times New Roman"/>
          <w:lang w:eastAsia="pl-PL"/>
        </w:rPr>
        <w:t>oddziałami</w:t>
      </w:r>
      <w:r w:rsidRPr="00456413">
        <w:rPr>
          <w:rFonts w:eastAsia="Times New Roman"/>
          <w:lang w:eastAsia="pl-PL"/>
        </w:rPr>
        <w:t xml:space="preserve">; </w:t>
      </w:r>
    </w:p>
    <w:p w:rsidR="00807FAE" w:rsidRPr="00456413" w:rsidRDefault="00807FAE" w:rsidP="0089732D">
      <w:pPr>
        <w:numPr>
          <w:ilvl w:val="0"/>
          <w:numId w:val="56"/>
        </w:numPr>
        <w:suppressAutoHyphens/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nauczycieli i innych pracowników szkoły; </w:t>
      </w:r>
    </w:p>
    <w:p w:rsidR="00807FAE" w:rsidRPr="00456413" w:rsidRDefault="00807FAE" w:rsidP="0089732D">
      <w:pPr>
        <w:numPr>
          <w:ilvl w:val="0"/>
          <w:numId w:val="56"/>
        </w:numPr>
        <w:suppressAutoHyphens/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rodziców; </w:t>
      </w:r>
    </w:p>
    <w:p w:rsidR="00807FAE" w:rsidRPr="00456413" w:rsidRDefault="00807FAE" w:rsidP="0089732D">
      <w:pPr>
        <w:numPr>
          <w:ilvl w:val="0"/>
          <w:numId w:val="56"/>
        </w:numPr>
        <w:suppressAutoHyphens/>
        <w:spacing w:after="20"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inne osoby i instytucje. </w:t>
      </w:r>
    </w:p>
    <w:p w:rsidR="00807FAE" w:rsidRPr="00456413" w:rsidRDefault="00807FAE" w:rsidP="0089732D">
      <w:pPr>
        <w:numPr>
          <w:ilvl w:val="0"/>
          <w:numId w:val="54"/>
        </w:numPr>
        <w:spacing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Szczegółowe cele, zadania i zasady funkcjonowania Szkolnego Wolontariatu może regulować odrębny regulamin. </w:t>
      </w:r>
    </w:p>
    <w:p w:rsidR="0091269B" w:rsidRPr="00456413" w:rsidRDefault="0091269B" w:rsidP="0089732D">
      <w:pPr>
        <w:suppressAutoHyphens/>
        <w:spacing w:after="120" w:line="276" w:lineRule="auto"/>
        <w:jc w:val="center"/>
        <w:rPr>
          <w:rFonts w:eastAsia="Times New Roman"/>
          <w:b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Rozdział 4</w:t>
      </w:r>
      <w:r w:rsidR="00C12E08" w:rsidRPr="00456413">
        <w:rPr>
          <w:rFonts w:eastAsia="Times New Roman"/>
          <w:lang w:eastAsia="pl-PL"/>
        </w:rPr>
        <w:t>.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Organy szkoły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15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57"/>
        </w:numPr>
        <w:spacing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Organami szkoły są:</w:t>
      </w:r>
    </w:p>
    <w:p w:rsidR="0091269B" w:rsidRPr="00456413" w:rsidRDefault="0091269B" w:rsidP="0089732D">
      <w:pPr>
        <w:numPr>
          <w:ilvl w:val="0"/>
          <w:numId w:val="2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dyrektor szkoły</w:t>
      </w:r>
      <w:r w:rsidR="00807FAE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2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rada pedagogiczna</w:t>
      </w:r>
      <w:r w:rsidR="00807FAE" w:rsidRPr="00456413">
        <w:rPr>
          <w:rFonts w:eastAsia="Times New Roman"/>
          <w:lang w:eastAsia="pl-PL"/>
        </w:rPr>
        <w:t>;</w:t>
      </w:r>
    </w:p>
    <w:p w:rsidR="0091269B" w:rsidRPr="00456413" w:rsidRDefault="00485E27" w:rsidP="0089732D">
      <w:pPr>
        <w:numPr>
          <w:ilvl w:val="0"/>
          <w:numId w:val="2"/>
        </w:numPr>
        <w:spacing w:after="100" w:afterAutospacing="1"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rada rodziców;</w:t>
      </w:r>
    </w:p>
    <w:p w:rsidR="0091269B" w:rsidRPr="00456413" w:rsidRDefault="0091269B" w:rsidP="0089732D">
      <w:pPr>
        <w:numPr>
          <w:ilvl w:val="0"/>
          <w:numId w:val="2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samorząd uczniowski.</w:t>
      </w:r>
    </w:p>
    <w:p w:rsidR="0091269B" w:rsidRPr="00456413" w:rsidRDefault="0091269B" w:rsidP="0089732D">
      <w:pPr>
        <w:spacing w:line="276" w:lineRule="auto"/>
        <w:ind w:left="714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16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807FAE" w:rsidP="0089732D">
      <w:pPr>
        <w:numPr>
          <w:ilvl w:val="0"/>
          <w:numId w:val="18"/>
        </w:numPr>
        <w:spacing w:after="20" w:line="276" w:lineRule="auto"/>
        <w:ind w:left="357" w:hanging="357"/>
        <w:rPr>
          <w:rFonts w:eastAsia="Times New Roman"/>
          <w:szCs w:val="20"/>
          <w:lang w:eastAsia="pl-PL"/>
        </w:rPr>
      </w:pPr>
      <w:r w:rsidRPr="00456413">
        <w:rPr>
          <w:rFonts w:eastAsia="Times New Roman"/>
          <w:szCs w:val="20"/>
          <w:lang w:eastAsia="pl-PL"/>
        </w:rPr>
        <w:t>Dyrektora szkoły powołuje</w:t>
      </w:r>
      <w:r w:rsidR="0091269B" w:rsidRPr="00456413">
        <w:rPr>
          <w:rFonts w:eastAsia="Times New Roman"/>
          <w:szCs w:val="20"/>
          <w:lang w:eastAsia="pl-PL"/>
        </w:rPr>
        <w:t xml:space="preserve"> i odwołuje organ prowadzący, przy zachowaniu odrębnych przepisów.</w:t>
      </w:r>
    </w:p>
    <w:p w:rsidR="0091269B" w:rsidRPr="00456413" w:rsidRDefault="0091269B" w:rsidP="0089732D">
      <w:pPr>
        <w:numPr>
          <w:ilvl w:val="0"/>
          <w:numId w:val="18"/>
        </w:numPr>
        <w:spacing w:after="20" w:line="276" w:lineRule="auto"/>
        <w:ind w:left="357" w:hanging="357"/>
        <w:rPr>
          <w:rFonts w:eastAsia="Times New Roman"/>
          <w:szCs w:val="20"/>
          <w:lang w:eastAsia="pl-PL"/>
        </w:rPr>
      </w:pPr>
      <w:r w:rsidRPr="00456413">
        <w:rPr>
          <w:rFonts w:eastAsia="Times New Roman"/>
          <w:szCs w:val="22"/>
          <w:lang w:eastAsia="pl-PL"/>
        </w:rPr>
        <w:t>Dyrektor kieruje całą działalnością szkoły, reprezentuje ją na z</w:t>
      </w:r>
      <w:r w:rsidR="00B87BC4" w:rsidRPr="00456413">
        <w:rPr>
          <w:rFonts w:eastAsia="Times New Roman"/>
          <w:szCs w:val="22"/>
          <w:lang w:eastAsia="pl-PL"/>
        </w:rPr>
        <w:t>ewnątrz, jest odpowiedzialny za </w:t>
      </w:r>
      <w:r w:rsidRPr="00456413">
        <w:rPr>
          <w:rFonts w:eastAsia="Times New Roman"/>
          <w:szCs w:val="22"/>
          <w:lang w:eastAsia="pl-PL"/>
        </w:rPr>
        <w:t>prawidłową realizację zadań statutowych oraz za rozwój i podnoszenie poziomu pracy szkoły jako kat</w:t>
      </w:r>
      <w:r w:rsidR="00485E27" w:rsidRPr="00456413">
        <w:rPr>
          <w:rFonts w:eastAsia="Times New Roman"/>
          <w:szCs w:val="22"/>
          <w:lang w:eastAsia="pl-PL"/>
        </w:rPr>
        <w:t>olickiej instytucji oświatowo-</w:t>
      </w:r>
      <w:r w:rsidRPr="00456413">
        <w:rPr>
          <w:rFonts w:eastAsia="Times New Roman"/>
          <w:szCs w:val="22"/>
          <w:lang w:eastAsia="pl-PL"/>
        </w:rPr>
        <w:t>wychowawczej.</w:t>
      </w:r>
    </w:p>
    <w:p w:rsidR="0091269B" w:rsidRPr="00456413" w:rsidRDefault="0091269B" w:rsidP="0089732D">
      <w:pPr>
        <w:numPr>
          <w:ilvl w:val="0"/>
          <w:numId w:val="18"/>
        </w:numPr>
        <w:spacing w:line="276" w:lineRule="auto"/>
        <w:ind w:left="357" w:hanging="357"/>
        <w:rPr>
          <w:rFonts w:eastAsia="Times New Roman"/>
          <w:sz w:val="22"/>
          <w:szCs w:val="22"/>
          <w:lang w:eastAsia="pl-PL"/>
        </w:rPr>
      </w:pPr>
      <w:r w:rsidRPr="00456413">
        <w:rPr>
          <w:rFonts w:eastAsia="Times New Roman"/>
        </w:rPr>
        <w:t xml:space="preserve">W przypadku nieobecności dyrektora </w:t>
      </w:r>
      <w:hyperlink r:id="rId7" w:anchor="P4186A7" w:tgtFrame="ostatnia" w:history="1">
        <w:r w:rsidRPr="00456413">
          <w:rPr>
            <w:rFonts w:eastAsia="Times New Roman"/>
          </w:rPr>
          <w:t>szkoły</w:t>
        </w:r>
      </w:hyperlink>
      <w:r w:rsidRPr="00456413">
        <w:rPr>
          <w:rFonts w:eastAsia="Times New Roman"/>
        </w:rPr>
        <w:t xml:space="preserve"> zastępuje </w:t>
      </w:r>
      <w:r w:rsidR="00792484" w:rsidRPr="00456413">
        <w:rPr>
          <w:rFonts w:eastAsia="Times New Roman"/>
        </w:rPr>
        <w:t>go wicedyrektor.</w:t>
      </w:r>
      <w:r w:rsidRPr="00456413">
        <w:rPr>
          <w:rFonts w:eastAsia="Times New Roman"/>
        </w:rPr>
        <w:t xml:space="preserve"> </w:t>
      </w:r>
    </w:p>
    <w:p w:rsidR="00485E27" w:rsidRPr="00456413" w:rsidRDefault="00485E27" w:rsidP="0089732D">
      <w:pPr>
        <w:suppressAutoHyphens/>
        <w:spacing w:line="276" w:lineRule="auto"/>
        <w:jc w:val="center"/>
        <w:rPr>
          <w:rFonts w:eastAsia="Times New Roman"/>
          <w:b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17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spacing w:line="276" w:lineRule="auto"/>
        <w:rPr>
          <w:rFonts w:eastAsia="Calibri"/>
          <w:szCs w:val="22"/>
        </w:rPr>
      </w:pPr>
      <w:r w:rsidRPr="00456413">
        <w:rPr>
          <w:rFonts w:eastAsia="Calibri"/>
          <w:szCs w:val="22"/>
        </w:rPr>
        <w:t>Dyrektor szkoły współpracuje w wykonywaniu swoich zadań z organem prowadzącym szkołę, organem sprawującym nadzór pedagogiczny, radą pedagogiczną, radą rodziców, samorządem uczniowskim oraz z organami samorządu terytorialnego.</w:t>
      </w:r>
    </w:p>
    <w:p w:rsidR="0091269B" w:rsidRPr="00456413" w:rsidRDefault="0091269B" w:rsidP="0089732D">
      <w:pPr>
        <w:spacing w:line="276" w:lineRule="auto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D31D53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18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19"/>
        </w:numPr>
        <w:spacing w:after="20" w:line="276" w:lineRule="auto"/>
        <w:ind w:left="357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Dyrektor dobiera i zatrudnia nauczycieli oraz innych pracowników zgodnie z  Regulaminem pracy i Regulaminem wynagradzania obowiązującymi w szkole.</w:t>
      </w:r>
    </w:p>
    <w:p w:rsidR="0091269B" w:rsidRPr="00456413" w:rsidRDefault="0091269B" w:rsidP="0089732D">
      <w:pPr>
        <w:numPr>
          <w:ilvl w:val="0"/>
          <w:numId w:val="19"/>
        </w:numPr>
        <w:spacing w:after="20" w:line="276" w:lineRule="auto"/>
        <w:ind w:left="357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Jeżeli szkoła nie ma obowiązku posiadać regulaminów, </w:t>
      </w:r>
      <w:r w:rsidR="00807FAE" w:rsidRPr="00456413">
        <w:rPr>
          <w:rFonts w:eastAsia="Times New Roman"/>
          <w:szCs w:val="22"/>
          <w:lang w:eastAsia="pl-PL"/>
        </w:rPr>
        <w:t xml:space="preserve">o których mowa w ust. 1, </w:t>
      </w:r>
      <w:r w:rsidRPr="00456413">
        <w:rPr>
          <w:rFonts w:eastAsia="Times New Roman"/>
          <w:szCs w:val="22"/>
          <w:lang w:eastAsia="pl-PL"/>
        </w:rPr>
        <w:t>dyrektor ustala z organem prowadzącym zasady i warunki zatrudniania,</w:t>
      </w:r>
      <w:r w:rsidR="00B87BC4" w:rsidRPr="00456413">
        <w:rPr>
          <w:rFonts w:eastAsia="Times New Roman"/>
          <w:szCs w:val="22"/>
          <w:lang w:eastAsia="pl-PL"/>
        </w:rPr>
        <w:t xml:space="preserve"> które nie mogą być sprzeczne z </w:t>
      </w:r>
      <w:r w:rsidRPr="00456413">
        <w:rPr>
          <w:rFonts w:eastAsia="Times New Roman"/>
          <w:szCs w:val="22"/>
          <w:lang w:eastAsia="pl-PL"/>
        </w:rPr>
        <w:t>obowiązującym prawem.</w:t>
      </w:r>
    </w:p>
    <w:p w:rsidR="0091269B" w:rsidRPr="00456413" w:rsidRDefault="0091269B" w:rsidP="0089732D">
      <w:pPr>
        <w:numPr>
          <w:ilvl w:val="0"/>
          <w:numId w:val="19"/>
        </w:numPr>
        <w:spacing w:line="276" w:lineRule="auto"/>
        <w:ind w:left="357" w:hanging="357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Dyrektor w zatrudnianiu nauczycieli, wychowawców</w:t>
      </w:r>
      <w:r w:rsidR="00BA3C06" w:rsidRPr="00456413">
        <w:rPr>
          <w:rFonts w:eastAsia="Times New Roman"/>
          <w:szCs w:val="22"/>
          <w:lang w:eastAsia="pl-PL"/>
        </w:rPr>
        <w:t xml:space="preserve"> oddziałów</w:t>
      </w:r>
      <w:r w:rsidRPr="00456413">
        <w:rPr>
          <w:rFonts w:eastAsia="Times New Roman"/>
          <w:szCs w:val="22"/>
          <w:lang w:eastAsia="pl-PL"/>
        </w:rPr>
        <w:t xml:space="preserve">, także innych pracowników zobowiązany jest dobierać osoby, które będą mogły utożsamiać się z </w:t>
      </w:r>
      <w:r w:rsidR="00807FAE" w:rsidRPr="00456413">
        <w:rPr>
          <w:rFonts w:eastAsia="Times New Roman"/>
          <w:szCs w:val="22"/>
          <w:lang w:eastAsia="pl-PL"/>
        </w:rPr>
        <w:t>charakterem</w:t>
      </w:r>
      <w:r w:rsidRPr="00456413">
        <w:rPr>
          <w:rFonts w:eastAsia="Times New Roman"/>
          <w:szCs w:val="22"/>
          <w:lang w:eastAsia="pl-PL"/>
        </w:rPr>
        <w:t xml:space="preserve"> wychowawcz</w:t>
      </w:r>
      <w:r w:rsidR="00807FAE" w:rsidRPr="00456413">
        <w:rPr>
          <w:rFonts w:eastAsia="Times New Roman"/>
          <w:szCs w:val="22"/>
          <w:lang w:eastAsia="pl-PL"/>
        </w:rPr>
        <w:t>ym</w:t>
      </w:r>
      <w:r w:rsidRPr="00456413">
        <w:rPr>
          <w:rFonts w:eastAsia="Times New Roman"/>
          <w:szCs w:val="22"/>
          <w:lang w:eastAsia="pl-PL"/>
        </w:rPr>
        <w:t xml:space="preserve"> szkoły przez przykład życia w szkole i poza nią oraz realizować zadania edukacyjne i  wychowawcze zgodnie z etosem szkoły określonym w statucie.</w:t>
      </w:r>
    </w:p>
    <w:p w:rsidR="00485E27" w:rsidRPr="00456413" w:rsidRDefault="00485E27" w:rsidP="0089732D">
      <w:pPr>
        <w:suppressAutoHyphens/>
        <w:spacing w:line="276" w:lineRule="auto"/>
        <w:jc w:val="center"/>
        <w:rPr>
          <w:rFonts w:eastAsia="Times New Roman"/>
          <w:b/>
          <w:lang w:eastAsia="pl-PL"/>
        </w:rPr>
      </w:pPr>
    </w:p>
    <w:p w:rsidR="00BA3C06" w:rsidRPr="00456413" w:rsidRDefault="00BA3C06" w:rsidP="0089732D">
      <w:pPr>
        <w:suppressAutoHyphens/>
        <w:spacing w:line="276" w:lineRule="auto"/>
        <w:jc w:val="center"/>
        <w:rPr>
          <w:rFonts w:eastAsia="Times New Roman"/>
          <w:b/>
          <w:lang w:eastAsia="pl-PL"/>
        </w:rPr>
      </w:pPr>
    </w:p>
    <w:p w:rsidR="00BA3C06" w:rsidRPr="00456413" w:rsidRDefault="00BA3C06" w:rsidP="0089732D">
      <w:pPr>
        <w:suppressAutoHyphens/>
        <w:spacing w:line="276" w:lineRule="auto"/>
        <w:jc w:val="center"/>
        <w:rPr>
          <w:rFonts w:eastAsia="Times New Roman"/>
          <w:b/>
          <w:lang w:eastAsia="pl-PL"/>
        </w:rPr>
      </w:pPr>
    </w:p>
    <w:p w:rsidR="0091269B" w:rsidRPr="00456413" w:rsidRDefault="0091269B" w:rsidP="00064D4B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lastRenderedPageBreak/>
        <w:t>§ 19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3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Dyrektor szkoły w szczególności: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odpowiada za przestrzeganie art. 14 ust. 1 ustawy </w:t>
      </w:r>
      <w:r w:rsidR="007F7E9E" w:rsidRPr="00456413">
        <w:rPr>
          <w:rFonts w:eastAsia="Times New Roman"/>
          <w:lang w:eastAsia="pl-PL"/>
        </w:rPr>
        <w:t>–</w:t>
      </w:r>
      <w:r w:rsidRPr="00456413">
        <w:rPr>
          <w:rFonts w:eastAsia="Times New Roman"/>
          <w:lang w:eastAsia="pl-PL"/>
        </w:rPr>
        <w:t xml:space="preserve"> Prawo oświatowe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kieruje działalnością </w:t>
      </w:r>
      <w:hyperlink r:id="rId8" w:anchor="P4186A7" w:tgtFrame="ostatnia" w:history="1">
        <w:r w:rsidRPr="00456413">
          <w:rPr>
            <w:rFonts w:eastAsia="Times New Roman"/>
            <w:lang w:eastAsia="pl-PL"/>
          </w:rPr>
          <w:t>szkoły</w:t>
        </w:r>
      </w:hyperlink>
      <w:r w:rsidRPr="00456413">
        <w:rPr>
          <w:rFonts w:eastAsia="Times New Roman"/>
          <w:lang w:eastAsia="pl-PL"/>
        </w:rPr>
        <w:t xml:space="preserve"> oraz reprezentuje ją na zewnątrz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sprawuje nadzór pedagogiczny z zastrzeżeniem art.</w:t>
      </w:r>
      <w:r w:rsidR="00FC6061" w:rsidRPr="00456413">
        <w:rPr>
          <w:rFonts w:eastAsia="Times New Roman"/>
          <w:lang w:eastAsia="pl-PL"/>
        </w:rPr>
        <w:t xml:space="preserve"> </w:t>
      </w:r>
      <w:r w:rsidRPr="00456413">
        <w:rPr>
          <w:rFonts w:eastAsia="Times New Roman"/>
          <w:lang w:eastAsia="pl-PL"/>
        </w:rPr>
        <w:t>62 ust.</w:t>
      </w:r>
      <w:r w:rsidR="00FC6061" w:rsidRPr="00456413">
        <w:rPr>
          <w:rFonts w:eastAsia="Times New Roman"/>
          <w:lang w:eastAsia="pl-PL"/>
        </w:rPr>
        <w:t xml:space="preserve"> </w:t>
      </w:r>
      <w:r w:rsidRPr="00456413">
        <w:rPr>
          <w:rFonts w:eastAsia="Times New Roman"/>
          <w:lang w:eastAsia="pl-PL"/>
        </w:rPr>
        <w:t xml:space="preserve">2 ustawy </w:t>
      </w:r>
      <w:r w:rsidR="007F7E9E" w:rsidRPr="00456413">
        <w:rPr>
          <w:rFonts w:eastAsia="Times New Roman"/>
          <w:lang w:eastAsia="pl-PL"/>
        </w:rPr>
        <w:t xml:space="preserve">– </w:t>
      </w:r>
      <w:r w:rsidRPr="00456413">
        <w:rPr>
          <w:rFonts w:eastAsia="Times New Roman"/>
          <w:lang w:eastAsia="pl-PL"/>
        </w:rPr>
        <w:t>Prawo oświatowe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jest odpowiedzialny za całokształt pracy dydaktycznej</w:t>
      </w:r>
      <w:r w:rsidR="007F7E9E" w:rsidRPr="00456413">
        <w:rPr>
          <w:rFonts w:eastAsia="Times New Roman"/>
          <w:lang w:eastAsia="pl-PL"/>
        </w:rPr>
        <w:t>,</w:t>
      </w:r>
      <w:r w:rsidR="00B87BC4" w:rsidRPr="00456413">
        <w:rPr>
          <w:rFonts w:eastAsia="Times New Roman"/>
          <w:lang w:eastAsia="pl-PL"/>
        </w:rPr>
        <w:t xml:space="preserve"> wychowawczo-opiekuńczej i </w:t>
      </w:r>
      <w:r w:rsidRPr="00456413">
        <w:rPr>
          <w:rFonts w:eastAsia="Times New Roman"/>
          <w:lang w:eastAsia="pl-PL"/>
        </w:rPr>
        <w:t>administracyjnej oraz za dobrą atmosferę w szkole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jest przewodniczącym rady pedagogicznej</w:t>
      </w:r>
      <w:r w:rsidR="00FC6061" w:rsidRPr="00456413">
        <w:rPr>
          <w:rFonts w:eastAsia="Times New Roman"/>
          <w:lang w:eastAsia="pl-PL"/>
        </w:rPr>
        <w:t>;</w:t>
      </w:r>
      <w:r w:rsidRPr="00456413">
        <w:rPr>
          <w:rFonts w:eastAsia="Times New Roman"/>
          <w:lang w:eastAsia="pl-PL"/>
        </w:rPr>
        <w:t xml:space="preserve"> 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opracowuje plan pracy szkoły i arkusz organizacyjny oraz tygodniowy rozkład zajęć lekcyjnych i pozalekcyjnych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po zasięgnięciu opinii rady pedagogicznej dopuszcza do użytku w szkole zaproponowany przez nauczyciela program nauczania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sprawuje opiekę nad </w:t>
      </w:r>
      <w:hyperlink r:id="rId9" w:anchor="P4186A7" w:tgtFrame="ostatnia" w:history="1">
        <w:r w:rsidRPr="00456413">
          <w:rPr>
            <w:rFonts w:eastAsia="Times New Roman"/>
            <w:lang w:eastAsia="pl-PL"/>
          </w:rPr>
          <w:t>uczniami</w:t>
        </w:r>
      </w:hyperlink>
      <w:r w:rsidRPr="00456413">
        <w:rPr>
          <w:rFonts w:eastAsia="Times New Roman"/>
          <w:lang w:eastAsia="pl-PL"/>
        </w:rPr>
        <w:t xml:space="preserve"> oraz stwarza </w:t>
      </w:r>
      <w:r w:rsidR="00FC6061" w:rsidRPr="00456413">
        <w:rPr>
          <w:rFonts w:eastAsia="Times New Roman"/>
          <w:lang w:eastAsia="pl-PL"/>
        </w:rPr>
        <w:t xml:space="preserve">im </w:t>
      </w:r>
      <w:r w:rsidRPr="00456413">
        <w:rPr>
          <w:rFonts w:eastAsia="Times New Roman"/>
          <w:lang w:eastAsia="pl-PL"/>
        </w:rPr>
        <w:t xml:space="preserve">warunki harmonijnego rozwoju intelektualnego, psychofizycznego i duchowego, w szczególności: </w:t>
      </w:r>
    </w:p>
    <w:p w:rsidR="0091269B" w:rsidRPr="00456413" w:rsidRDefault="0091269B" w:rsidP="007F7E9E">
      <w:pPr>
        <w:numPr>
          <w:ilvl w:val="0"/>
          <w:numId w:val="59"/>
        </w:numPr>
        <w:suppressAutoHyphens/>
        <w:spacing w:line="276" w:lineRule="auto"/>
        <w:ind w:left="993" w:hanging="284"/>
        <w:jc w:val="left"/>
        <w:rPr>
          <w:rFonts w:eastAsia="Calibri"/>
        </w:rPr>
      </w:pPr>
      <w:r w:rsidRPr="00456413">
        <w:rPr>
          <w:rFonts w:eastAsia="Calibri"/>
        </w:rPr>
        <w:t xml:space="preserve">sprawuje nadzór nad realizacją obowiązku </w:t>
      </w:r>
      <w:r w:rsidR="00FC6061" w:rsidRPr="00456413">
        <w:rPr>
          <w:rFonts w:eastAsia="Calibri"/>
        </w:rPr>
        <w:t xml:space="preserve">szkolnego i obowiązku </w:t>
      </w:r>
      <w:r w:rsidRPr="00456413">
        <w:rPr>
          <w:rFonts w:eastAsia="Calibri"/>
        </w:rPr>
        <w:t>nauki,</w:t>
      </w:r>
    </w:p>
    <w:p w:rsidR="0091269B" w:rsidRPr="00456413" w:rsidRDefault="0091269B" w:rsidP="007F7E9E">
      <w:pPr>
        <w:numPr>
          <w:ilvl w:val="0"/>
          <w:numId w:val="59"/>
        </w:numPr>
        <w:suppressAutoHyphens/>
        <w:spacing w:line="276" w:lineRule="auto"/>
        <w:ind w:left="993" w:hanging="284"/>
        <w:jc w:val="left"/>
        <w:rPr>
          <w:rFonts w:eastAsia="Calibri"/>
        </w:rPr>
      </w:pPr>
      <w:r w:rsidRPr="00456413">
        <w:rPr>
          <w:rFonts w:eastAsia="Calibri"/>
        </w:rPr>
        <w:t>zwalnia uczniów z realizacji niektórych przedmiotów zgodnie z obowiązującymi przepisami,</w:t>
      </w:r>
    </w:p>
    <w:p w:rsidR="0091269B" w:rsidRPr="00456413" w:rsidRDefault="0091269B" w:rsidP="007F7E9E">
      <w:pPr>
        <w:numPr>
          <w:ilvl w:val="0"/>
          <w:numId w:val="59"/>
        </w:numPr>
        <w:suppressAutoHyphens/>
        <w:spacing w:line="276" w:lineRule="auto"/>
        <w:ind w:left="993" w:hanging="284"/>
        <w:jc w:val="left"/>
        <w:rPr>
          <w:rFonts w:eastAsia="Calibri"/>
        </w:rPr>
      </w:pPr>
      <w:r w:rsidRPr="00456413">
        <w:rPr>
          <w:rFonts w:eastAsia="Calibri"/>
        </w:rPr>
        <w:t>powołuje komisje egzaminacyj</w:t>
      </w:r>
      <w:r w:rsidR="00FC6061" w:rsidRPr="00456413">
        <w:rPr>
          <w:rFonts w:eastAsia="Calibri"/>
        </w:rPr>
        <w:t>ne i wyznacza terminy egzaminów;</w:t>
      </w:r>
    </w:p>
    <w:p w:rsidR="00064D4B" w:rsidRPr="00456413" w:rsidRDefault="00064D4B" w:rsidP="00064D4B">
      <w:pPr>
        <w:numPr>
          <w:ilvl w:val="0"/>
          <w:numId w:val="59"/>
        </w:numPr>
        <w:suppressAutoHyphens/>
        <w:spacing w:line="276" w:lineRule="auto"/>
        <w:ind w:left="993" w:hanging="284"/>
        <w:rPr>
          <w:rFonts w:eastAsia="Calibri"/>
        </w:rPr>
      </w:pPr>
      <w:r w:rsidRPr="00456413">
        <w:t>określa, w drodze zarządzenia, Standardy oraz Procedury ochrony małoletnich przed krzywdzeniem, w szczególności ustala: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zasady bezpiecznej rekrutacji personelu,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zasady rozpoznawania i reagowanie na czynniki ryzyka krzywdzenia dzieci,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zasady zapewniające bezpieczne relacje między małoletnim a personelem szkoły, a</w:t>
      </w:r>
      <w:r w:rsidR="00D31D53" w:rsidRPr="00456413">
        <w:t> </w:t>
      </w:r>
      <w:r w:rsidRPr="00456413">
        <w:t>w</w:t>
      </w:r>
      <w:r w:rsidR="00D31D53" w:rsidRPr="00456413">
        <w:t> </w:t>
      </w:r>
      <w:r w:rsidRPr="00456413">
        <w:t>szczególności zachowania niedozwolone wobec małoletnich,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wymogi dotyczące bezpiecznych relacji między małoletnimi,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zasady ochrony wizerunku małoletniego,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zasady dostępu dzieci do Internetu,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zasady i procedury podejmowania interwencji w sytuacji podejrzenia krzywdzenia lub posiadania informacji o krzywdzeniu małoletniego,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zasady przeglądu i aktualizacji Standardów,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zakres kompetencji osoby odpowiedzialnej za przygotowanie pracowników do stosowania standardów, zasady przygotowania pracowników do ich stosowania oraz sposób dokumentowania tej czynności,</w:t>
      </w:r>
    </w:p>
    <w:p w:rsidR="00064D4B" w:rsidRPr="00456413" w:rsidRDefault="00064D4B" w:rsidP="00064D4B">
      <w:pPr>
        <w:suppressAutoHyphens/>
        <w:spacing w:line="276" w:lineRule="auto"/>
        <w:ind w:left="993"/>
      </w:pPr>
      <w:r w:rsidRPr="00456413">
        <w:t>- zasady i sposób udostępniania rodzicom albo opiekunom prawnym  lub faktyc</w:t>
      </w:r>
      <w:r w:rsidR="00203AF2" w:rsidRPr="00456413">
        <w:t>znym oraz dzieciom standardów w celu</w:t>
      </w:r>
      <w:r w:rsidRPr="00456413">
        <w:t xml:space="preserve"> zaznajomienia się z nimi  i ich stosowania,</w:t>
      </w:r>
    </w:p>
    <w:p w:rsidR="00064D4B" w:rsidRPr="00456413" w:rsidRDefault="00064D4B" w:rsidP="00064D4B">
      <w:pPr>
        <w:suppressAutoHyphens/>
        <w:spacing w:line="276" w:lineRule="auto"/>
        <w:ind w:left="993"/>
        <w:rPr>
          <w:rFonts w:eastAsia="Calibri"/>
        </w:rPr>
      </w:pPr>
      <w:r w:rsidRPr="00456413">
        <w:t>- sposób dokumentowania i zasady przechowywania ujawnionych lub zgłoszonych incydentów lub zdarzeń zagrażających dobru dziecka.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realizuje uchwały rady pedagogicznej podjęte w rama</w:t>
      </w:r>
      <w:r w:rsidR="00FC6061" w:rsidRPr="00456413">
        <w:rPr>
          <w:rFonts w:eastAsia="Times New Roman"/>
          <w:lang w:eastAsia="pl-PL"/>
        </w:rPr>
        <w:t>ch jej kompetencji stanowiących;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dysponuje środkami finansowym</w:t>
      </w:r>
      <w:r w:rsidR="00FC6061" w:rsidRPr="00456413">
        <w:rPr>
          <w:rFonts w:eastAsia="Times New Roman"/>
          <w:lang w:eastAsia="pl-PL"/>
        </w:rPr>
        <w:t>i</w:t>
      </w:r>
      <w:r w:rsidRPr="00456413">
        <w:rPr>
          <w:rFonts w:eastAsia="Times New Roman"/>
          <w:lang w:eastAsia="pl-PL"/>
        </w:rPr>
        <w:t xml:space="preserve"> </w:t>
      </w:r>
      <w:hyperlink r:id="rId10" w:anchor="P4186A7" w:tgtFrame="ostatnia" w:history="1">
        <w:r w:rsidRPr="00456413">
          <w:rPr>
            <w:rFonts w:eastAsia="Times New Roman"/>
            <w:lang w:eastAsia="pl-PL"/>
          </w:rPr>
          <w:t>szkoły</w:t>
        </w:r>
      </w:hyperlink>
      <w:r w:rsidRPr="00456413">
        <w:rPr>
          <w:rFonts w:eastAsia="Times New Roman"/>
          <w:lang w:eastAsia="pl-PL"/>
        </w:rPr>
        <w:t xml:space="preserve"> i ponosi odpowiedzialność za ich prawidłowe wykorzystanie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nadzoruje prawidłowość realizacji bezpiecz</w:t>
      </w:r>
      <w:r w:rsidR="00FC6061" w:rsidRPr="00456413">
        <w:rPr>
          <w:rFonts w:eastAsia="Times New Roman"/>
          <w:lang w:eastAsia="pl-PL"/>
        </w:rPr>
        <w:t>eństwa i higieny pracy w szkole;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wykonuje inne zadania wyni</w:t>
      </w:r>
      <w:r w:rsidR="00FC6061" w:rsidRPr="00456413">
        <w:rPr>
          <w:rFonts w:eastAsia="Times New Roman"/>
          <w:lang w:eastAsia="pl-PL"/>
        </w:rPr>
        <w:t>kające z przepisów szczególnych;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współdziała ze szkołami wyższymi w org</w:t>
      </w:r>
      <w:r w:rsidR="00FC6061" w:rsidRPr="00456413">
        <w:rPr>
          <w:rFonts w:eastAsia="Times New Roman"/>
          <w:lang w:eastAsia="pl-PL"/>
        </w:rPr>
        <w:t>anizacji praktyk pedagogicznych;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stwarza warunki do działania w </w:t>
      </w:r>
      <w:hyperlink r:id="rId11" w:anchor="P4186A7" w:tgtFrame="ostatnia" w:history="1">
        <w:r w:rsidRPr="00456413">
          <w:rPr>
            <w:rFonts w:eastAsia="Times New Roman"/>
            <w:lang w:eastAsia="pl-PL"/>
          </w:rPr>
          <w:t>szkole</w:t>
        </w:r>
      </w:hyperlink>
      <w:r w:rsidRPr="00456413">
        <w:rPr>
          <w:rFonts w:eastAsia="Times New Roman"/>
          <w:lang w:eastAsia="pl-PL"/>
        </w:rPr>
        <w:t>: wolontariuszy, stowarzyszeń i innych organizacji, których celem statutowym jest działalność wychowawcza lub rozszerzanie i wzbogacanie form działalności dydaktycznej, wychowawczej, opiekuńczej i innowacyjnej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lastRenderedPageBreak/>
        <w:t>odpowiada za realizację zaleceń wynikających z orzeczenia o potrzebie kształcenia specjalnego</w:t>
      </w:r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współpracuje z radą rodziców; </w:t>
      </w:r>
    </w:p>
    <w:p w:rsidR="0091269B" w:rsidRPr="00456413" w:rsidRDefault="0091269B" w:rsidP="0089732D">
      <w:pPr>
        <w:numPr>
          <w:ilvl w:val="0"/>
          <w:numId w:val="58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współpracuje z pielęgniarką </w:t>
      </w:r>
      <w:r w:rsidR="00FC6061" w:rsidRPr="00456413">
        <w:rPr>
          <w:rFonts w:eastAsia="Times New Roman"/>
          <w:lang w:eastAsia="pl-PL"/>
        </w:rPr>
        <w:t>szkolną</w:t>
      </w:r>
      <w:r w:rsidRPr="00456413">
        <w:rPr>
          <w:rFonts w:eastAsia="Times New Roman"/>
          <w:lang w:eastAsia="pl-PL"/>
        </w:rPr>
        <w:t xml:space="preserve"> sprawując</w:t>
      </w:r>
      <w:r w:rsidR="00FC6061" w:rsidRPr="00456413">
        <w:rPr>
          <w:rFonts w:eastAsia="Times New Roman"/>
          <w:lang w:eastAsia="pl-PL"/>
        </w:rPr>
        <w:t>ą</w:t>
      </w:r>
      <w:r w:rsidRPr="00456413">
        <w:rPr>
          <w:rFonts w:eastAsia="Times New Roman"/>
          <w:lang w:eastAsia="pl-PL"/>
        </w:rPr>
        <w:t xml:space="preserve"> profi</w:t>
      </w:r>
      <w:r w:rsidR="00FC6061" w:rsidRPr="00456413">
        <w:rPr>
          <w:rFonts w:eastAsia="Times New Roman"/>
          <w:lang w:eastAsia="pl-PL"/>
        </w:rPr>
        <w:t xml:space="preserve">laktyczną opiekę zdrowotną nad </w:t>
      </w:r>
      <w:r w:rsidRPr="00456413">
        <w:rPr>
          <w:rFonts w:eastAsia="Times New Roman"/>
          <w:lang w:eastAsia="pl-PL"/>
        </w:rPr>
        <w:t xml:space="preserve">młodzieżą, w tym udostępnia imię, nazwisko i numer PESEL </w:t>
      </w:r>
      <w:hyperlink r:id="rId12" w:anchor="P4186A7" w:tgtFrame="ostatnia" w:history="1">
        <w:r w:rsidRPr="00456413">
          <w:rPr>
            <w:rFonts w:eastAsia="Times New Roman"/>
            <w:lang w:eastAsia="pl-PL"/>
          </w:rPr>
          <w:t>ucznia</w:t>
        </w:r>
      </w:hyperlink>
      <w:r w:rsidRPr="00456413">
        <w:rPr>
          <w:rFonts w:eastAsia="Times New Roman"/>
          <w:lang w:eastAsia="pl-PL"/>
        </w:rPr>
        <w:t xml:space="preserve"> celem właściwej realizacji tej opieki,</w:t>
      </w:r>
    </w:p>
    <w:p w:rsidR="0091269B" w:rsidRPr="00456413" w:rsidRDefault="0091269B" w:rsidP="0089732D">
      <w:pPr>
        <w:numPr>
          <w:ilvl w:val="0"/>
          <w:numId w:val="58"/>
        </w:numPr>
        <w:spacing w:after="40"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odpowiada za dokumentację szkoły.</w:t>
      </w:r>
    </w:p>
    <w:p w:rsidR="0091269B" w:rsidRPr="00456413" w:rsidRDefault="0091269B" w:rsidP="0089732D">
      <w:pPr>
        <w:numPr>
          <w:ilvl w:val="0"/>
          <w:numId w:val="3"/>
        </w:numPr>
        <w:spacing w:after="4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Dyrektor </w:t>
      </w:r>
      <w:hyperlink r:id="rId13" w:anchor="P4186A7" w:tgtFrame="ostatnia" w:history="1">
        <w:r w:rsidRPr="00456413">
          <w:rPr>
            <w:rFonts w:eastAsia="Times New Roman"/>
            <w:lang w:eastAsia="pl-PL"/>
          </w:rPr>
          <w:t>szkoły</w:t>
        </w:r>
      </w:hyperlink>
      <w:r w:rsidRPr="00456413">
        <w:rPr>
          <w:rFonts w:eastAsia="Times New Roman"/>
          <w:lang w:eastAsia="pl-PL"/>
        </w:rPr>
        <w:t xml:space="preserve"> może, w drodze decyzji</w:t>
      </w:r>
      <w:r w:rsidR="00FC6061" w:rsidRPr="00456413">
        <w:rPr>
          <w:rFonts w:eastAsia="Times New Roman"/>
          <w:lang w:eastAsia="pl-PL"/>
        </w:rPr>
        <w:t xml:space="preserve"> administracyjnej</w:t>
      </w:r>
      <w:r w:rsidRPr="00456413">
        <w:rPr>
          <w:rFonts w:eastAsia="Times New Roman"/>
          <w:lang w:eastAsia="pl-PL"/>
        </w:rPr>
        <w:t xml:space="preserve">, skreślić </w:t>
      </w:r>
      <w:hyperlink r:id="rId14" w:anchor="P4186A7" w:tgtFrame="ostatnia" w:history="1">
        <w:r w:rsidRPr="00456413">
          <w:rPr>
            <w:rFonts w:eastAsia="Times New Roman"/>
            <w:lang w:eastAsia="pl-PL"/>
          </w:rPr>
          <w:t>ucznia</w:t>
        </w:r>
      </w:hyperlink>
      <w:r w:rsidRPr="00456413">
        <w:rPr>
          <w:rFonts w:eastAsia="Times New Roman"/>
          <w:lang w:eastAsia="pl-PL"/>
        </w:rPr>
        <w:t xml:space="preserve"> z listy </w:t>
      </w:r>
      <w:hyperlink r:id="rId15" w:anchor="P4186A7" w:tgtFrame="ostatnia" w:history="1">
        <w:r w:rsidRPr="00456413">
          <w:rPr>
            <w:rFonts w:eastAsia="Times New Roman"/>
            <w:lang w:eastAsia="pl-PL"/>
          </w:rPr>
          <w:t>uczniów</w:t>
        </w:r>
      </w:hyperlink>
      <w:r w:rsidR="00B87BC4" w:rsidRPr="00456413">
        <w:rPr>
          <w:rFonts w:eastAsia="Times New Roman"/>
          <w:lang w:eastAsia="pl-PL"/>
        </w:rPr>
        <w:t xml:space="preserve"> w </w:t>
      </w:r>
      <w:r w:rsidRPr="00456413">
        <w:rPr>
          <w:rFonts w:eastAsia="Times New Roman"/>
          <w:lang w:eastAsia="pl-PL"/>
        </w:rPr>
        <w:t>przypadkach określonych w statucie</w:t>
      </w:r>
      <w:r w:rsidR="00FC6061" w:rsidRPr="00456413">
        <w:rPr>
          <w:rFonts w:eastAsia="Times New Roman"/>
          <w:lang w:eastAsia="pl-PL"/>
        </w:rPr>
        <w:t>.</w:t>
      </w:r>
      <w:r w:rsidRPr="00456413">
        <w:rPr>
          <w:rFonts w:eastAsia="Times New Roman"/>
          <w:lang w:eastAsia="pl-PL"/>
        </w:rPr>
        <w:t xml:space="preserve"> Skreślenie następuje na podstawie uchwały rady pedagogicznej</w:t>
      </w:r>
      <w:r w:rsidR="00FC6061" w:rsidRPr="00456413">
        <w:rPr>
          <w:rFonts w:eastAsia="Times New Roman"/>
          <w:lang w:eastAsia="pl-PL"/>
        </w:rPr>
        <w:t xml:space="preserve"> i</w:t>
      </w:r>
      <w:r w:rsidRPr="00456413">
        <w:rPr>
          <w:rFonts w:eastAsia="Times New Roman"/>
          <w:lang w:eastAsia="pl-PL"/>
        </w:rPr>
        <w:t xml:space="preserve"> po zasięgnięciu opinii samorządu uczniowskiego.</w:t>
      </w:r>
    </w:p>
    <w:p w:rsidR="0091269B" w:rsidRPr="00456413" w:rsidRDefault="0091269B" w:rsidP="0089732D">
      <w:pPr>
        <w:numPr>
          <w:ilvl w:val="0"/>
          <w:numId w:val="3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Dyrektor jest kierownikiem zakładu pracy dla zatrudnionych w </w:t>
      </w:r>
      <w:hyperlink r:id="rId16" w:anchor="P4186A7" w:tgtFrame="ostatnia" w:history="1">
        <w:r w:rsidRPr="00456413">
          <w:rPr>
            <w:rFonts w:eastAsia="Times New Roman"/>
            <w:lang w:eastAsia="pl-PL"/>
          </w:rPr>
          <w:t>szkole</w:t>
        </w:r>
      </w:hyperlink>
      <w:r w:rsidRPr="00456413">
        <w:rPr>
          <w:rFonts w:eastAsia="Times New Roman"/>
          <w:lang w:eastAsia="pl-PL"/>
        </w:rPr>
        <w:t xml:space="preserve"> </w:t>
      </w:r>
      <w:hyperlink r:id="rId17" w:anchor="P4186A7" w:tgtFrame="ostatnia" w:history="1">
        <w:r w:rsidRPr="00456413">
          <w:rPr>
            <w:rFonts w:eastAsia="Times New Roman"/>
            <w:lang w:eastAsia="pl-PL"/>
          </w:rPr>
          <w:t>nauczycieli</w:t>
        </w:r>
      </w:hyperlink>
      <w:r w:rsidR="00B87BC4" w:rsidRPr="00456413">
        <w:rPr>
          <w:rFonts w:eastAsia="Times New Roman"/>
          <w:lang w:eastAsia="pl-PL"/>
        </w:rPr>
        <w:t xml:space="preserve"> i </w:t>
      </w:r>
      <w:r w:rsidRPr="00456413">
        <w:rPr>
          <w:rFonts w:eastAsia="Times New Roman"/>
          <w:lang w:eastAsia="pl-PL"/>
        </w:rPr>
        <w:t xml:space="preserve">pracowników niebędących </w:t>
      </w:r>
      <w:hyperlink r:id="rId18" w:anchor="P4186A7" w:tgtFrame="ostatnia" w:history="1">
        <w:r w:rsidRPr="00456413">
          <w:rPr>
            <w:rFonts w:eastAsia="Times New Roman"/>
            <w:lang w:eastAsia="pl-PL"/>
          </w:rPr>
          <w:t>nauczycielami</w:t>
        </w:r>
      </w:hyperlink>
      <w:r w:rsidRPr="00456413">
        <w:rPr>
          <w:rFonts w:eastAsia="Times New Roman"/>
          <w:lang w:eastAsia="pl-PL"/>
        </w:rPr>
        <w:t>. Dyrektor w szczególności decyduje w </w:t>
      </w:r>
      <w:r w:rsidR="00D818A3" w:rsidRPr="00456413">
        <w:rPr>
          <w:rFonts w:eastAsia="Times New Roman"/>
          <w:lang w:eastAsia="pl-PL"/>
        </w:rPr>
        <w:t> </w:t>
      </w:r>
      <w:r w:rsidRPr="00456413">
        <w:rPr>
          <w:rFonts w:eastAsia="Times New Roman"/>
          <w:lang w:eastAsia="pl-PL"/>
        </w:rPr>
        <w:t xml:space="preserve">sprawach:  </w:t>
      </w:r>
    </w:p>
    <w:p w:rsidR="0091269B" w:rsidRPr="00456413" w:rsidRDefault="0091269B" w:rsidP="0089732D">
      <w:pPr>
        <w:numPr>
          <w:ilvl w:val="0"/>
          <w:numId w:val="6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zatrudniania i zwalniania </w:t>
      </w:r>
      <w:hyperlink r:id="rId19" w:anchor="P4186A7" w:tgtFrame="ostatnia" w:history="1">
        <w:r w:rsidRPr="00456413">
          <w:rPr>
            <w:rFonts w:eastAsia="Times New Roman"/>
            <w:lang w:eastAsia="pl-PL"/>
          </w:rPr>
          <w:t>nauczycieli</w:t>
        </w:r>
      </w:hyperlink>
      <w:r w:rsidRPr="00456413">
        <w:rPr>
          <w:rFonts w:eastAsia="Times New Roman"/>
          <w:lang w:eastAsia="pl-PL"/>
        </w:rPr>
        <w:t xml:space="preserve"> oraz innych pracowników </w:t>
      </w:r>
      <w:hyperlink r:id="rId20" w:anchor="P4186A7" w:tgtFrame="ostatnia" w:history="1">
        <w:r w:rsidRPr="00456413">
          <w:rPr>
            <w:rFonts w:eastAsia="Times New Roman"/>
            <w:lang w:eastAsia="pl-PL"/>
          </w:rPr>
          <w:t>szkoły</w:t>
        </w:r>
      </w:hyperlink>
      <w:r w:rsidR="00FC606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6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przyznawania nagród oraz wymierzania kar porządkowych </w:t>
      </w:r>
      <w:hyperlink r:id="rId21" w:anchor="P4186A7" w:tgtFrame="ostatnia" w:history="1">
        <w:r w:rsidRPr="00456413">
          <w:rPr>
            <w:rFonts w:eastAsia="Times New Roman"/>
            <w:lang w:eastAsia="pl-PL"/>
          </w:rPr>
          <w:t>nauczycielom</w:t>
        </w:r>
      </w:hyperlink>
      <w:r w:rsidRPr="00456413">
        <w:rPr>
          <w:rFonts w:eastAsia="Times New Roman"/>
          <w:lang w:eastAsia="pl-PL"/>
        </w:rPr>
        <w:t xml:space="preserve"> i innym pracownikom </w:t>
      </w:r>
      <w:hyperlink r:id="rId22" w:anchor="P4186A7" w:tgtFrame="ostatnia" w:history="1">
        <w:r w:rsidRPr="00456413">
          <w:rPr>
            <w:rFonts w:eastAsia="Times New Roman"/>
            <w:lang w:eastAsia="pl-PL"/>
          </w:rPr>
          <w:t>szkoły</w:t>
        </w:r>
      </w:hyperlink>
      <w:r w:rsidR="00FC6061" w:rsidRPr="00456413">
        <w:rPr>
          <w:rFonts w:eastAsia="Times New Roman"/>
          <w:lang w:eastAsia="pl-PL"/>
        </w:rPr>
        <w:t>;</w:t>
      </w:r>
      <w:r w:rsidRPr="00456413">
        <w:rPr>
          <w:rFonts w:eastAsia="Times New Roman"/>
          <w:lang w:eastAsia="pl-PL"/>
        </w:rPr>
        <w:t xml:space="preserve">  </w:t>
      </w:r>
    </w:p>
    <w:p w:rsidR="0091269B" w:rsidRPr="00456413" w:rsidRDefault="0091269B" w:rsidP="0089732D">
      <w:pPr>
        <w:numPr>
          <w:ilvl w:val="0"/>
          <w:numId w:val="6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występowania z wnioskami</w:t>
      </w:r>
      <w:r w:rsidR="00FC606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po zasięgnięciu opinii rady pedagogicznej</w:t>
      </w:r>
      <w:r w:rsidR="00FC606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w sprawach odznaczeń</w:t>
      </w:r>
      <w:r w:rsidR="00FC606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nagród i innych wyróżnień dla </w:t>
      </w:r>
      <w:hyperlink r:id="rId23" w:anchor="P4186A7" w:tgtFrame="ostatnia" w:history="1">
        <w:r w:rsidRPr="00456413">
          <w:rPr>
            <w:rFonts w:eastAsia="Times New Roman"/>
            <w:lang w:eastAsia="pl-PL"/>
          </w:rPr>
          <w:t>nauczycieli</w:t>
        </w:r>
      </w:hyperlink>
      <w:r w:rsidRPr="00456413">
        <w:rPr>
          <w:rFonts w:eastAsia="Times New Roman"/>
          <w:lang w:eastAsia="pl-PL"/>
        </w:rPr>
        <w:t xml:space="preserve"> oraz pozostałych pracowników </w:t>
      </w:r>
      <w:hyperlink r:id="rId24" w:anchor="P4186A7" w:tgtFrame="ostatnia" w:history="1">
        <w:r w:rsidRPr="00456413">
          <w:rPr>
            <w:rFonts w:eastAsia="Times New Roman"/>
            <w:lang w:eastAsia="pl-PL"/>
          </w:rPr>
          <w:t>szkoły</w:t>
        </w:r>
      </w:hyperlink>
      <w:r w:rsidR="00FC6061" w:rsidRPr="00456413">
        <w:rPr>
          <w:rFonts w:eastAsia="Times New Roman"/>
          <w:lang w:eastAsia="pl-PL"/>
        </w:rPr>
        <w:t>;</w:t>
      </w:r>
      <w:r w:rsidRPr="00456413">
        <w:rPr>
          <w:rFonts w:eastAsia="Times New Roman"/>
          <w:lang w:eastAsia="pl-PL"/>
        </w:rPr>
        <w:t xml:space="preserve"> </w:t>
      </w:r>
    </w:p>
    <w:p w:rsidR="0091269B" w:rsidRPr="00456413" w:rsidRDefault="0091269B" w:rsidP="0089732D">
      <w:pPr>
        <w:numPr>
          <w:ilvl w:val="0"/>
          <w:numId w:val="61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odpowiada za przeprowadzenie procedury awansu za</w:t>
      </w:r>
      <w:r w:rsidR="00B87BC4" w:rsidRPr="00456413">
        <w:rPr>
          <w:rFonts w:eastAsia="Times New Roman"/>
          <w:lang w:eastAsia="pl-PL"/>
        </w:rPr>
        <w:t>wodowego nauczycieli zgodnie z </w:t>
      </w:r>
      <w:r w:rsidRPr="00456413">
        <w:rPr>
          <w:rFonts w:eastAsia="Times New Roman"/>
          <w:lang w:eastAsia="pl-PL"/>
        </w:rPr>
        <w:t>obowiązującymi przepisami oraz d</w:t>
      </w:r>
      <w:r w:rsidR="00FC6061" w:rsidRPr="00456413">
        <w:rPr>
          <w:rFonts w:eastAsia="Times New Roman"/>
          <w:lang w:eastAsia="pl-PL"/>
        </w:rPr>
        <w:t>okonuje oceny pracy nauczycieli;</w:t>
      </w:r>
      <w:r w:rsidRPr="00456413">
        <w:rPr>
          <w:rFonts w:eastAsia="Times New Roman"/>
          <w:lang w:eastAsia="pl-PL"/>
        </w:rPr>
        <w:t xml:space="preserve"> </w:t>
      </w:r>
    </w:p>
    <w:p w:rsidR="0091269B" w:rsidRPr="00456413" w:rsidRDefault="0091269B" w:rsidP="0089732D">
      <w:pPr>
        <w:numPr>
          <w:ilvl w:val="0"/>
          <w:numId w:val="61"/>
        </w:numPr>
        <w:spacing w:after="40"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dba o doskonalenie i podnoszenie kwalifikacji nauczycieli oraz innych pracowników szkoły.</w:t>
      </w:r>
    </w:p>
    <w:p w:rsidR="0091269B" w:rsidRPr="00456413" w:rsidRDefault="0091269B" w:rsidP="0089732D">
      <w:pPr>
        <w:numPr>
          <w:ilvl w:val="0"/>
          <w:numId w:val="3"/>
        </w:numPr>
        <w:spacing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Dyrektor </w:t>
      </w:r>
      <w:hyperlink r:id="rId25" w:anchor="P4186A7" w:tgtFrame="ostatnia" w:history="1">
        <w:r w:rsidRPr="00456413">
          <w:rPr>
            <w:rFonts w:eastAsia="Times New Roman"/>
            <w:lang w:eastAsia="pl-PL"/>
          </w:rPr>
          <w:t>szkoły</w:t>
        </w:r>
      </w:hyperlink>
      <w:r w:rsidRPr="00456413">
        <w:rPr>
          <w:rFonts w:eastAsia="Times New Roman"/>
          <w:lang w:eastAsia="pl-PL"/>
        </w:rPr>
        <w:t xml:space="preserve"> w wykonywaniu swoich zadań współpracuje z organem prowadzącym, radą pedagogiczną, </w:t>
      </w:r>
      <w:hyperlink r:id="rId26" w:anchor="P4186A7" w:tgtFrame="ostatnia" w:history="1">
        <w:r w:rsidRPr="00456413">
          <w:rPr>
            <w:rFonts w:eastAsia="Times New Roman"/>
            <w:lang w:eastAsia="pl-PL"/>
          </w:rPr>
          <w:t>rodzicami</w:t>
        </w:r>
      </w:hyperlink>
      <w:r w:rsidRPr="00456413">
        <w:rPr>
          <w:rFonts w:eastAsia="Times New Roman"/>
          <w:lang w:eastAsia="pl-PL"/>
        </w:rPr>
        <w:t xml:space="preserve"> i samorządem uczniowskim. </w:t>
      </w:r>
    </w:p>
    <w:p w:rsidR="0091269B" w:rsidRPr="00456413" w:rsidRDefault="0091269B" w:rsidP="0089732D">
      <w:pPr>
        <w:spacing w:after="60" w:line="276" w:lineRule="auto"/>
        <w:ind w:left="357"/>
        <w:rPr>
          <w:rFonts w:eastAsia="Times New Roman"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20</w:t>
      </w:r>
      <w:r w:rsidR="00C12E08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17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Dyrektor szkoły ponosi odpowiedzialność za realizację</w:t>
      </w:r>
      <w:r w:rsidR="00B87BC4" w:rsidRPr="00456413">
        <w:rPr>
          <w:rFonts w:eastAsia="Times New Roman"/>
          <w:lang w:eastAsia="pl-PL"/>
        </w:rPr>
        <w:t xml:space="preserve"> w szkole procesu wychowania i </w:t>
      </w:r>
      <w:r w:rsidRPr="00456413">
        <w:rPr>
          <w:rFonts w:eastAsia="Times New Roman"/>
          <w:lang w:eastAsia="pl-PL"/>
        </w:rPr>
        <w:t>kształcenia według zasad obowiązujących szkołę katoli</w:t>
      </w:r>
      <w:r w:rsidR="00B87BC4" w:rsidRPr="00456413">
        <w:rPr>
          <w:rFonts w:eastAsia="Times New Roman"/>
          <w:lang w:eastAsia="pl-PL"/>
        </w:rPr>
        <w:t>cką – określonych w statucie i </w:t>
      </w:r>
      <w:r w:rsidRPr="00456413">
        <w:rPr>
          <w:rFonts w:eastAsia="Times New Roman"/>
          <w:lang w:eastAsia="pl-PL"/>
        </w:rPr>
        <w:t>przyjętej koncepcji człowieka jako osoby.</w:t>
      </w:r>
    </w:p>
    <w:p w:rsidR="0091269B" w:rsidRPr="00456413" w:rsidRDefault="0091269B" w:rsidP="0089732D">
      <w:pPr>
        <w:numPr>
          <w:ilvl w:val="0"/>
          <w:numId w:val="17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Odpowiedzialność w tym zakresie dotyczy w szczególności: </w:t>
      </w:r>
    </w:p>
    <w:p w:rsidR="0091269B" w:rsidRPr="00456413" w:rsidRDefault="0091269B" w:rsidP="0089732D">
      <w:pPr>
        <w:numPr>
          <w:ilvl w:val="0"/>
          <w:numId w:val="62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dopuszczania w szkole programów nauczania</w:t>
      </w:r>
      <w:r w:rsidR="00FC6061" w:rsidRPr="00456413">
        <w:rPr>
          <w:rFonts w:eastAsia="Times New Roman"/>
          <w:lang w:eastAsia="pl-PL"/>
        </w:rPr>
        <w:t>;</w:t>
      </w:r>
      <w:r w:rsidRPr="00456413">
        <w:rPr>
          <w:rFonts w:eastAsia="Times New Roman"/>
          <w:lang w:eastAsia="pl-PL"/>
        </w:rPr>
        <w:t xml:space="preserve"> </w:t>
      </w:r>
    </w:p>
    <w:p w:rsidR="0091269B" w:rsidRPr="00456413" w:rsidRDefault="00FC6061" w:rsidP="0089732D">
      <w:pPr>
        <w:numPr>
          <w:ilvl w:val="0"/>
          <w:numId w:val="62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wyboru podręczników;</w:t>
      </w:r>
      <w:r w:rsidR="0091269B" w:rsidRPr="00456413">
        <w:rPr>
          <w:rFonts w:eastAsia="Times New Roman"/>
          <w:lang w:eastAsia="pl-PL"/>
        </w:rPr>
        <w:t xml:space="preserve"> </w:t>
      </w:r>
    </w:p>
    <w:p w:rsidR="0091269B" w:rsidRPr="00456413" w:rsidRDefault="0091269B" w:rsidP="0089732D">
      <w:pPr>
        <w:numPr>
          <w:ilvl w:val="0"/>
          <w:numId w:val="62"/>
        </w:numPr>
        <w:spacing w:after="20"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ustalania programu wychowawczo-profilaktycznego.</w:t>
      </w:r>
    </w:p>
    <w:p w:rsidR="0091269B" w:rsidRPr="00456413" w:rsidRDefault="0091269B" w:rsidP="0089732D">
      <w:pPr>
        <w:numPr>
          <w:ilvl w:val="0"/>
          <w:numId w:val="17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Programy wymienione w ust. 2 pkt. 1 i 3 muszą uwzględniać koncepcję człowieka jako osoby, respektować zasady wiary i moralności katolickiej oraz poszanowanie dla wartości kultury, tradycji i Ojczyzny. </w:t>
      </w:r>
    </w:p>
    <w:p w:rsidR="0091269B" w:rsidRPr="00456413" w:rsidRDefault="0091269B" w:rsidP="0089732D">
      <w:pPr>
        <w:numPr>
          <w:ilvl w:val="0"/>
          <w:numId w:val="17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Szczególnym obowiązkiem dyrektora jest odpowiedzialne prowadzenie nadzoru pedagogicznego, aby szkoła zapewniała:</w:t>
      </w:r>
    </w:p>
    <w:p w:rsidR="0091269B" w:rsidRPr="00456413" w:rsidRDefault="0091269B" w:rsidP="0089732D">
      <w:pPr>
        <w:numPr>
          <w:ilvl w:val="0"/>
          <w:numId w:val="63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wysoki poziom</w:t>
      </w:r>
      <w:r w:rsidR="00FC6061" w:rsidRPr="00456413">
        <w:rPr>
          <w:rFonts w:eastAsia="Times New Roman"/>
          <w:lang w:eastAsia="pl-PL"/>
        </w:rPr>
        <w:t xml:space="preserve"> wychowania, nauczania i opieki;</w:t>
      </w:r>
    </w:p>
    <w:p w:rsidR="0091269B" w:rsidRPr="00456413" w:rsidRDefault="0091269B" w:rsidP="0089732D">
      <w:pPr>
        <w:numPr>
          <w:ilvl w:val="0"/>
          <w:numId w:val="63"/>
        </w:numPr>
        <w:spacing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właściwy poziom relacji osób, wspierający nauczycieli i budujący wspólnotę oddaną misji szkoły.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21</w:t>
      </w:r>
      <w:r w:rsidR="00EA61FC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0"/>
        </w:numPr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Rada pedagogiczna jest kolegialnym organem szkoły w zakresie realizacji jej zadań statutowych dotyczących kształcenia, wychowania i opieki.</w:t>
      </w:r>
    </w:p>
    <w:p w:rsidR="0091269B" w:rsidRPr="00456413" w:rsidRDefault="0091269B" w:rsidP="0089732D">
      <w:pPr>
        <w:numPr>
          <w:ilvl w:val="0"/>
          <w:numId w:val="20"/>
        </w:numPr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lastRenderedPageBreak/>
        <w:t>W skład rady pedagogicznej wchodzą: dyrektor i wszyscy nauczyciele zatrudnieni w  szkole.</w:t>
      </w:r>
    </w:p>
    <w:p w:rsidR="0091269B" w:rsidRPr="00456413" w:rsidRDefault="0091269B" w:rsidP="0089732D">
      <w:pPr>
        <w:numPr>
          <w:ilvl w:val="0"/>
          <w:numId w:val="20"/>
        </w:numPr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Radzie pedagogicznej przewodniczy i jej pracami kieruje dyrektor szkoły.</w:t>
      </w:r>
    </w:p>
    <w:p w:rsidR="0091269B" w:rsidRPr="00456413" w:rsidRDefault="0091269B" w:rsidP="0089732D">
      <w:pPr>
        <w:numPr>
          <w:ilvl w:val="0"/>
          <w:numId w:val="20"/>
        </w:numPr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Zebrania rady pedagogicznej s</w:t>
      </w:r>
      <w:r w:rsidRPr="00456413">
        <w:rPr>
          <w:rFonts w:eastAsia="TimesNewRoman"/>
        </w:rPr>
        <w:t xml:space="preserve">ą </w:t>
      </w:r>
      <w:r w:rsidRPr="00456413">
        <w:rPr>
          <w:rFonts w:eastAsia="Calibri"/>
        </w:rPr>
        <w:t>organizowane przed rozpocz</w:t>
      </w:r>
      <w:r w:rsidRPr="00456413">
        <w:rPr>
          <w:rFonts w:eastAsia="TimesNewRoman"/>
        </w:rPr>
        <w:t>ę</w:t>
      </w:r>
      <w:r w:rsidRPr="00456413">
        <w:rPr>
          <w:rFonts w:eastAsia="Calibri"/>
        </w:rPr>
        <w:t>ciem roku szkolnego, w </w:t>
      </w:r>
      <w:r w:rsidR="00D818A3" w:rsidRPr="00456413">
        <w:rPr>
          <w:rFonts w:eastAsia="Calibri"/>
        </w:rPr>
        <w:t> </w:t>
      </w:r>
      <w:r w:rsidRPr="00456413">
        <w:rPr>
          <w:rFonts w:eastAsia="Calibri"/>
        </w:rPr>
        <w:t xml:space="preserve">każdym </w:t>
      </w:r>
      <w:r w:rsidR="007F7E9E" w:rsidRPr="00456413">
        <w:rPr>
          <w:rFonts w:eastAsia="Calibri"/>
        </w:rPr>
        <w:t xml:space="preserve">półroczu </w:t>
      </w:r>
      <w:r w:rsidRPr="00456413">
        <w:rPr>
          <w:rFonts w:eastAsia="Calibri"/>
        </w:rPr>
        <w:t>w zwi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zku z klasyfikowaniem i promowaniem uczniów, po</w:t>
      </w:r>
      <w:r w:rsidR="00D818A3" w:rsidRPr="00456413">
        <w:rPr>
          <w:rFonts w:eastAsia="Calibri"/>
        </w:rPr>
        <w:t> </w:t>
      </w:r>
      <w:r w:rsidRPr="00456413">
        <w:rPr>
          <w:rFonts w:eastAsia="Calibri"/>
        </w:rPr>
        <w:t>zako</w:t>
      </w:r>
      <w:r w:rsidRPr="00456413">
        <w:rPr>
          <w:rFonts w:eastAsia="TimesNewRoman"/>
        </w:rPr>
        <w:t>ń</w:t>
      </w:r>
      <w:r w:rsidRPr="00456413">
        <w:rPr>
          <w:rFonts w:eastAsia="Calibri"/>
        </w:rPr>
        <w:t>czeniu rocznych zaj</w:t>
      </w:r>
      <w:r w:rsidRPr="00456413">
        <w:rPr>
          <w:rFonts w:eastAsia="TimesNewRoman"/>
        </w:rPr>
        <w:t xml:space="preserve">ęć </w:t>
      </w:r>
      <w:r w:rsidRPr="00456413">
        <w:rPr>
          <w:rFonts w:eastAsia="Calibri"/>
        </w:rPr>
        <w:t>dydaktyczno-wychowawczych oraz w miar</w:t>
      </w:r>
      <w:r w:rsidRPr="00456413">
        <w:rPr>
          <w:rFonts w:eastAsia="TimesNewRoman"/>
        </w:rPr>
        <w:t xml:space="preserve">ę </w:t>
      </w:r>
      <w:r w:rsidRPr="00456413">
        <w:rPr>
          <w:rFonts w:eastAsia="Calibri"/>
        </w:rPr>
        <w:t>bie</w:t>
      </w:r>
      <w:r w:rsidRPr="00456413">
        <w:rPr>
          <w:rFonts w:eastAsia="TimesNewRoman"/>
        </w:rPr>
        <w:t>żą</w:t>
      </w:r>
      <w:r w:rsidRPr="00456413">
        <w:rPr>
          <w:rFonts w:eastAsia="Calibri"/>
        </w:rPr>
        <w:t xml:space="preserve">cych potrzeb. </w:t>
      </w:r>
    </w:p>
    <w:p w:rsidR="0091269B" w:rsidRPr="00456413" w:rsidRDefault="0091269B" w:rsidP="0089732D">
      <w:pPr>
        <w:numPr>
          <w:ilvl w:val="0"/>
          <w:numId w:val="20"/>
        </w:numPr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Zebrania rady pedagogicznej mog</w:t>
      </w:r>
      <w:r w:rsidRPr="00456413">
        <w:rPr>
          <w:rFonts w:eastAsia="TimesNewRoman"/>
        </w:rPr>
        <w:t xml:space="preserve">ą </w:t>
      </w:r>
      <w:r w:rsidRPr="00456413">
        <w:rPr>
          <w:rFonts w:eastAsia="Calibri"/>
        </w:rPr>
        <w:t>by</w:t>
      </w:r>
      <w:r w:rsidRPr="00456413">
        <w:rPr>
          <w:rFonts w:eastAsia="TimesNewRoman"/>
        </w:rPr>
        <w:t xml:space="preserve">ć </w:t>
      </w:r>
      <w:r w:rsidRPr="00456413">
        <w:rPr>
          <w:rFonts w:eastAsia="Calibri"/>
        </w:rPr>
        <w:t>organizowane na wniosek organu sprawuj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cego nadzór pedagogiczny, z inicjatywy dyrektora szkoły, organu prowadz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cego szkołę</w:t>
      </w:r>
      <w:r w:rsidRPr="00456413">
        <w:rPr>
          <w:rFonts w:eastAsia="TimesNewRoman"/>
        </w:rPr>
        <w:t xml:space="preserve"> </w:t>
      </w:r>
      <w:r w:rsidRPr="00456413">
        <w:rPr>
          <w:rFonts w:eastAsia="Calibri"/>
        </w:rPr>
        <w:t>albo co najmniej 1/3 członków rady pedagogicznej.</w:t>
      </w:r>
    </w:p>
    <w:p w:rsidR="0091269B" w:rsidRPr="00456413" w:rsidRDefault="0091269B" w:rsidP="0089732D">
      <w:pPr>
        <w:numPr>
          <w:ilvl w:val="0"/>
          <w:numId w:val="20"/>
        </w:numPr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Przewodnicz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cy przygotowuje i prowadzi zebrania rady pedagogicznej oraz jest odpowiedzialny za zawiadomienie wszystkich jej członków o terminie i porz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dku zebrania zgodnie z regulaminem rady.</w:t>
      </w:r>
    </w:p>
    <w:p w:rsidR="0091269B" w:rsidRPr="00456413" w:rsidRDefault="0091269B" w:rsidP="0089732D">
      <w:pPr>
        <w:numPr>
          <w:ilvl w:val="0"/>
          <w:numId w:val="2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Dyrektor szkoły przedstawia radzie pedagogicznej, nie rzadziej niż</w:t>
      </w:r>
      <w:r w:rsidRPr="00456413">
        <w:rPr>
          <w:rFonts w:eastAsia="TimesNewRoman"/>
        </w:rPr>
        <w:t xml:space="preserve"> </w:t>
      </w:r>
      <w:r w:rsidRPr="00456413">
        <w:rPr>
          <w:rFonts w:eastAsia="Calibri"/>
        </w:rPr>
        <w:t>dwa razy w roku szkolnym, ogólne wnioski wynikaj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ce ze sprawowanego nadzoru p</w:t>
      </w:r>
      <w:r w:rsidR="00B87BC4" w:rsidRPr="00456413">
        <w:rPr>
          <w:rFonts w:eastAsia="Calibri"/>
        </w:rPr>
        <w:t>edagogicznego oraz informacje o </w:t>
      </w:r>
      <w:r w:rsidRPr="00456413">
        <w:rPr>
          <w:rFonts w:eastAsia="Calibri"/>
        </w:rPr>
        <w:t>działalno</w:t>
      </w:r>
      <w:r w:rsidRPr="00456413">
        <w:rPr>
          <w:rFonts w:eastAsia="TimesNewRoman"/>
        </w:rPr>
        <w:t>ś</w:t>
      </w:r>
      <w:r w:rsidRPr="00456413">
        <w:rPr>
          <w:rFonts w:eastAsia="Calibri"/>
        </w:rPr>
        <w:t>ci szkoły.</w:t>
      </w:r>
    </w:p>
    <w:p w:rsidR="0091269B" w:rsidRPr="00456413" w:rsidRDefault="0091269B" w:rsidP="0089732D">
      <w:pPr>
        <w:spacing w:line="276" w:lineRule="auto"/>
        <w:rPr>
          <w:rFonts w:eastAsia="Calibri"/>
        </w:rPr>
      </w:pPr>
    </w:p>
    <w:p w:rsidR="007F7E9E" w:rsidRPr="00456413" w:rsidRDefault="007F7E9E" w:rsidP="0089732D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22</w:t>
      </w:r>
      <w:r w:rsidR="00EA61FC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456413">
        <w:rPr>
          <w:rFonts w:eastAsia="Calibri"/>
        </w:rPr>
        <w:t>Do kompetencji stanowi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cych rady pedagogicznej nale</w:t>
      </w:r>
      <w:r w:rsidRPr="00456413">
        <w:rPr>
          <w:rFonts w:eastAsia="TimesNewRoman"/>
        </w:rPr>
        <w:t>ż</w:t>
      </w:r>
      <w:r w:rsidRPr="00456413">
        <w:rPr>
          <w:rFonts w:eastAsia="Calibri"/>
        </w:rPr>
        <w:t>y:</w:t>
      </w:r>
    </w:p>
    <w:p w:rsidR="00B86879" w:rsidRPr="00456413" w:rsidRDefault="00B86879" w:rsidP="0089732D">
      <w:pPr>
        <w:numPr>
          <w:ilvl w:val="1"/>
          <w:numId w:val="21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zatwierdzanie planów pracy szkoły;</w:t>
      </w:r>
    </w:p>
    <w:p w:rsidR="00B86879" w:rsidRPr="00456413" w:rsidRDefault="00B86879" w:rsidP="0089732D">
      <w:pPr>
        <w:numPr>
          <w:ilvl w:val="1"/>
          <w:numId w:val="21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 xml:space="preserve">podejmowanie uchwał w sprawie wyników klasyfikacji i promocji uczniów; </w:t>
      </w:r>
    </w:p>
    <w:p w:rsidR="00B86879" w:rsidRPr="00456413" w:rsidRDefault="00B86879" w:rsidP="0089732D">
      <w:pPr>
        <w:numPr>
          <w:ilvl w:val="1"/>
          <w:numId w:val="21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podejmowanie uchwał w sprawie eksperymentu pedag</w:t>
      </w:r>
      <w:r w:rsidR="00B87BC4" w:rsidRPr="00456413">
        <w:rPr>
          <w:rFonts w:eastAsia="Calibri"/>
        </w:rPr>
        <w:t>ogicznego w szkole – zgodnie z </w:t>
      </w:r>
      <w:r w:rsidRPr="00456413">
        <w:rPr>
          <w:rFonts w:eastAsia="Calibri"/>
        </w:rPr>
        <w:t xml:space="preserve">przepisami ustawy – Prawo oświatowe; </w:t>
      </w:r>
    </w:p>
    <w:p w:rsidR="00B86879" w:rsidRPr="00456413" w:rsidRDefault="00B86879" w:rsidP="0089732D">
      <w:pPr>
        <w:numPr>
          <w:ilvl w:val="1"/>
          <w:numId w:val="21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ustalanie organizacji doskonalenia zawodowego nauczycieli szkoły;</w:t>
      </w:r>
    </w:p>
    <w:p w:rsidR="00B86879" w:rsidRPr="00456413" w:rsidRDefault="00B86879" w:rsidP="0089732D">
      <w:pPr>
        <w:numPr>
          <w:ilvl w:val="1"/>
          <w:numId w:val="21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podejmowanie uchwał w sprawach skreślenia z listy uczniów;</w:t>
      </w:r>
    </w:p>
    <w:p w:rsidR="00B86879" w:rsidRPr="00456413" w:rsidRDefault="00B86879" w:rsidP="0089732D">
      <w:pPr>
        <w:numPr>
          <w:ilvl w:val="1"/>
          <w:numId w:val="21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ustalanie sposobów wykorzystania wyników nadzoru pedagogicznego, w tym sprawowanego nad szkołą przez organ sprawujący nadzór pedagogiczny, w celu doskonalenia pracy szkoły;</w:t>
      </w:r>
    </w:p>
    <w:p w:rsidR="00B86879" w:rsidRPr="00456413" w:rsidRDefault="00B86879" w:rsidP="0089732D">
      <w:pPr>
        <w:numPr>
          <w:ilvl w:val="1"/>
          <w:numId w:val="21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ustalanie szczegółowych warunków i sposobu oceniania.</w:t>
      </w:r>
    </w:p>
    <w:p w:rsidR="0091269B" w:rsidRPr="00456413" w:rsidRDefault="0091269B" w:rsidP="0089732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456413">
        <w:rPr>
          <w:rFonts w:eastAsia="Calibri"/>
        </w:rPr>
        <w:t>Rada pedagogiczna opiniuje w szczególno</w:t>
      </w:r>
      <w:r w:rsidRPr="00456413">
        <w:rPr>
          <w:rFonts w:eastAsia="TimesNewRoman"/>
        </w:rPr>
        <w:t>ś</w:t>
      </w:r>
      <w:r w:rsidRPr="00456413">
        <w:rPr>
          <w:rFonts w:eastAsia="Calibri"/>
        </w:rPr>
        <w:t>ci:</w:t>
      </w:r>
    </w:p>
    <w:p w:rsidR="0091269B" w:rsidRPr="00456413" w:rsidRDefault="0091269B" w:rsidP="0089732D">
      <w:pPr>
        <w:numPr>
          <w:ilvl w:val="1"/>
          <w:numId w:val="52"/>
        </w:numPr>
        <w:autoSpaceDE w:val="0"/>
        <w:autoSpaceDN w:val="0"/>
        <w:adjustRightInd w:val="0"/>
        <w:spacing w:after="20" w:line="276" w:lineRule="auto"/>
        <w:ind w:left="714" w:hanging="357"/>
        <w:rPr>
          <w:rFonts w:eastAsia="Calibri"/>
        </w:rPr>
      </w:pPr>
      <w:r w:rsidRPr="00456413">
        <w:rPr>
          <w:rFonts w:eastAsia="Calibri"/>
        </w:rPr>
        <w:t>organizacj</w:t>
      </w:r>
      <w:r w:rsidRPr="00456413">
        <w:rPr>
          <w:rFonts w:eastAsia="TimesNewRoman"/>
        </w:rPr>
        <w:t xml:space="preserve">ę </w:t>
      </w:r>
      <w:r w:rsidRPr="00456413">
        <w:rPr>
          <w:rFonts w:eastAsia="Calibri"/>
        </w:rPr>
        <w:t>pracy szkoły, w tym zwłaszcza tygodniowy rozkład zaj</w:t>
      </w:r>
      <w:r w:rsidRPr="00456413">
        <w:rPr>
          <w:rFonts w:eastAsia="TimesNewRoman"/>
        </w:rPr>
        <w:t xml:space="preserve">ęć </w:t>
      </w:r>
      <w:r w:rsidR="00B86879" w:rsidRPr="00456413">
        <w:rPr>
          <w:rFonts w:eastAsia="Times New Roman"/>
        </w:rPr>
        <w:t>edukacyjnych;</w:t>
      </w:r>
      <w:r w:rsidRPr="00456413">
        <w:rPr>
          <w:rFonts w:eastAsia="Times New Roman"/>
        </w:rPr>
        <w:t xml:space="preserve"> </w:t>
      </w:r>
    </w:p>
    <w:p w:rsidR="0091269B" w:rsidRPr="00456413" w:rsidRDefault="0091269B" w:rsidP="0089732D">
      <w:pPr>
        <w:numPr>
          <w:ilvl w:val="1"/>
          <w:numId w:val="52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wnioski dyrektora o przyznanie nauczycielom odznacze</w:t>
      </w:r>
      <w:r w:rsidRPr="00456413">
        <w:rPr>
          <w:rFonts w:eastAsia="TimesNewRoman"/>
        </w:rPr>
        <w:t>ń</w:t>
      </w:r>
      <w:r w:rsidRPr="00456413">
        <w:rPr>
          <w:rFonts w:eastAsia="Calibri"/>
        </w:rPr>
        <w:t>, nagród i innych wyróżnie</w:t>
      </w:r>
      <w:r w:rsidRPr="00456413">
        <w:rPr>
          <w:rFonts w:eastAsia="TimesNewRoman"/>
        </w:rPr>
        <w:t>ń</w:t>
      </w:r>
      <w:r w:rsidR="00B8687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52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propozycje dyrektora szkoły w sprawach przydziału nauczycielom stałych prac i zaj</w:t>
      </w:r>
      <w:r w:rsidRPr="00456413">
        <w:rPr>
          <w:rFonts w:eastAsia="TimesNewRoman"/>
        </w:rPr>
        <w:t xml:space="preserve">ęć </w:t>
      </w:r>
      <w:r w:rsidR="00B87BC4" w:rsidRPr="00456413">
        <w:rPr>
          <w:rFonts w:eastAsia="Calibri"/>
        </w:rPr>
        <w:t>w </w:t>
      </w:r>
      <w:r w:rsidRPr="00456413">
        <w:rPr>
          <w:rFonts w:eastAsia="Calibri"/>
        </w:rPr>
        <w:t>ramach wynagrodzenia oraz dodatkowo płatnych zaj</w:t>
      </w:r>
      <w:r w:rsidRPr="00456413">
        <w:rPr>
          <w:rFonts w:eastAsia="TimesNewRoman"/>
        </w:rPr>
        <w:t xml:space="preserve">ęć </w:t>
      </w:r>
      <w:r w:rsidR="00B87BC4" w:rsidRPr="00456413">
        <w:rPr>
          <w:rFonts w:eastAsia="Calibri"/>
        </w:rPr>
        <w:t>dydaktycznych, wychowawczych i </w:t>
      </w:r>
      <w:r w:rsidRPr="00456413">
        <w:rPr>
          <w:rFonts w:eastAsia="Calibri"/>
        </w:rPr>
        <w:t>opieku</w:t>
      </w:r>
      <w:r w:rsidRPr="00456413">
        <w:rPr>
          <w:rFonts w:eastAsia="TimesNewRoman"/>
        </w:rPr>
        <w:t>ń</w:t>
      </w:r>
      <w:r w:rsidR="00B86879" w:rsidRPr="00456413">
        <w:rPr>
          <w:rFonts w:eastAsia="Calibri"/>
        </w:rPr>
        <w:t>czych;</w:t>
      </w:r>
    </w:p>
    <w:p w:rsidR="0091269B" w:rsidRPr="00456413" w:rsidRDefault="0091269B" w:rsidP="0089732D">
      <w:pPr>
        <w:numPr>
          <w:ilvl w:val="1"/>
          <w:numId w:val="52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decyzję o przeniesieniu ucznia do równoległe</w:t>
      </w:r>
      <w:r w:rsidR="007F7E9E" w:rsidRPr="00456413">
        <w:rPr>
          <w:rFonts w:eastAsia="Calibri"/>
        </w:rPr>
        <w:t>go oddziału</w:t>
      </w:r>
      <w:r w:rsidRPr="00456413">
        <w:rPr>
          <w:rFonts w:eastAsia="Calibri"/>
        </w:rPr>
        <w:t xml:space="preserve"> </w:t>
      </w:r>
      <w:r w:rsidRPr="00456413">
        <w:rPr>
          <w:rFonts w:eastAsia="Calibri"/>
          <w:strike/>
        </w:rPr>
        <w:t>klasy</w:t>
      </w:r>
      <w:r w:rsidRPr="00456413">
        <w:rPr>
          <w:rFonts w:eastAsia="Calibri"/>
        </w:rPr>
        <w:t>.</w:t>
      </w:r>
    </w:p>
    <w:p w:rsidR="0091269B" w:rsidRPr="00456413" w:rsidRDefault="0091269B" w:rsidP="0089732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Dyrektor szkoły wstrzymuje wykonanie uchwał, o których</w:t>
      </w:r>
      <w:r w:rsidR="00B87BC4" w:rsidRPr="00456413">
        <w:rPr>
          <w:rFonts w:eastAsia="Calibri"/>
        </w:rPr>
        <w:t xml:space="preserve"> mowa w ust. 1, niezgodnych  z </w:t>
      </w:r>
      <w:r w:rsidRPr="00456413">
        <w:rPr>
          <w:rFonts w:eastAsia="Calibri"/>
        </w:rPr>
        <w:t>przepisami prawa. O wstrzymaniu wykonania uchwały niezwłocznie zawiadamia organ prowadz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cy szkołę</w:t>
      </w:r>
      <w:r w:rsidRPr="00456413">
        <w:rPr>
          <w:rFonts w:eastAsia="TimesNewRoman"/>
        </w:rPr>
        <w:t xml:space="preserve"> </w:t>
      </w:r>
      <w:r w:rsidRPr="00456413">
        <w:rPr>
          <w:rFonts w:eastAsia="Calibri"/>
        </w:rPr>
        <w:t>oraz organ sprawuj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cy nadzór pedagogiczny.</w:t>
      </w:r>
    </w:p>
    <w:p w:rsidR="0091269B" w:rsidRPr="00456413" w:rsidRDefault="0091269B" w:rsidP="0089732D">
      <w:pPr>
        <w:tabs>
          <w:tab w:val="left" w:pos="829"/>
        </w:tabs>
        <w:autoSpaceDE w:val="0"/>
        <w:autoSpaceDN w:val="0"/>
        <w:adjustRightInd w:val="0"/>
        <w:spacing w:line="276" w:lineRule="auto"/>
        <w:ind w:left="360"/>
        <w:rPr>
          <w:rFonts w:eastAsia="Calibri"/>
        </w:rPr>
      </w:pPr>
      <w:r w:rsidRPr="00456413">
        <w:rPr>
          <w:rFonts w:eastAsia="Calibri"/>
        </w:rPr>
        <w:tab/>
      </w:r>
    </w:p>
    <w:p w:rsidR="00D818A3" w:rsidRPr="00456413" w:rsidRDefault="00D818A3" w:rsidP="0089732D">
      <w:pPr>
        <w:tabs>
          <w:tab w:val="left" w:pos="829"/>
        </w:tabs>
        <w:autoSpaceDE w:val="0"/>
        <w:autoSpaceDN w:val="0"/>
        <w:adjustRightInd w:val="0"/>
        <w:spacing w:line="276" w:lineRule="auto"/>
        <w:ind w:left="360"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23</w:t>
      </w:r>
      <w:r w:rsidR="00EA61FC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2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 xml:space="preserve">Rada pedagogiczna uchwala zmiany w statucie szkoły. </w:t>
      </w:r>
    </w:p>
    <w:p w:rsidR="0091269B" w:rsidRPr="00456413" w:rsidRDefault="0091269B" w:rsidP="0089732D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Rada pedagogiczna uchwala program wychowawczo-profilaktyczny szkoły i jego zmiany.</w:t>
      </w:r>
    </w:p>
    <w:p w:rsidR="0091269B" w:rsidRPr="00456413" w:rsidRDefault="0091269B" w:rsidP="0089732D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24</w:t>
      </w:r>
      <w:r w:rsidR="00EA61FC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3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lastRenderedPageBreak/>
        <w:t>Uchwały rady pedagogicznej s</w:t>
      </w:r>
      <w:r w:rsidRPr="00456413">
        <w:rPr>
          <w:rFonts w:eastAsia="TimesNewRoman"/>
        </w:rPr>
        <w:t xml:space="preserve">ą </w:t>
      </w:r>
      <w:r w:rsidRPr="00456413">
        <w:rPr>
          <w:rFonts w:eastAsia="Calibri"/>
        </w:rPr>
        <w:t>podejmowane zwykł</w:t>
      </w:r>
      <w:r w:rsidRPr="00456413">
        <w:rPr>
          <w:rFonts w:eastAsia="TimesNewRoman"/>
        </w:rPr>
        <w:t xml:space="preserve">ą </w:t>
      </w:r>
      <w:r w:rsidRPr="00456413">
        <w:rPr>
          <w:rFonts w:eastAsia="Calibri"/>
        </w:rPr>
        <w:t>wi</w:t>
      </w:r>
      <w:r w:rsidRPr="00456413">
        <w:rPr>
          <w:rFonts w:eastAsia="TimesNewRoman"/>
        </w:rPr>
        <w:t>ę</w:t>
      </w:r>
      <w:r w:rsidRPr="00456413">
        <w:rPr>
          <w:rFonts w:eastAsia="Calibri"/>
        </w:rPr>
        <w:t>kszo</w:t>
      </w:r>
      <w:r w:rsidRPr="00456413">
        <w:rPr>
          <w:rFonts w:eastAsia="TimesNewRoman"/>
        </w:rPr>
        <w:t>ś</w:t>
      </w:r>
      <w:r w:rsidRPr="00456413">
        <w:rPr>
          <w:rFonts w:eastAsia="Calibri"/>
        </w:rPr>
        <w:t>ci</w:t>
      </w:r>
      <w:r w:rsidRPr="00456413">
        <w:rPr>
          <w:rFonts w:eastAsia="TimesNewRoman"/>
        </w:rPr>
        <w:t xml:space="preserve">ą </w:t>
      </w:r>
      <w:r w:rsidRPr="00456413">
        <w:rPr>
          <w:rFonts w:eastAsia="Calibri"/>
        </w:rPr>
        <w:t>głosów w obecno</w:t>
      </w:r>
      <w:r w:rsidRPr="00456413">
        <w:rPr>
          <w:rFonts w:eastAsia="TimesNewRoman"/>
        </w:rPr>
        <w:t>ś</w:t>
      </w:r>
      <w:r w:rsidR="00B87BC4" w:rsidRPr="00456413">
        <w:rPr>
          <w:rFonts w:eastAsia="Calibri"/>
        </w:rPr>
        <w:t>ci co </w:t>
      </w:r>
      <w:r w:rsidRPr="00456413">
        <w:rPr>
          <w:rFonts w:eastAsia="Calibri"/>
        </w:rPr>
        <w:t>najmniej połowy jej członków.</w:t>
      </w:r>
    </w:p>
    <w:p w:rsidR="0091269B" w:rsidRPr="00456413" w:rsidRDefault="0091269B" w:rsidP="0089732D">
      <w:pPr>
        <w:numPr>
          <w:ilvl w:val="0"/>
          <w:numId w:val="23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Rada pedagogiczna ustala regulamin swojej działalno</w:t>
      </w:r>
      <w:r w:rsidRPr="00456413">
        <w:rPr>
          <w:rFonts w:eastAsia="TimesNewRoman"/>
        </w:rPr>
        <w:t>ś</w:t>
      </w:r>
      <w:r w:rsidRPr="00456413">
        <w:rPr>
          <w:rFonts w:eastAsia="Calibri"/>
        </w:rPr>
        <w:t>ci zgodny ze statutem szkoły.</w:t>
      </w:r>
    </w:p>
    <w:p w:rsidR="0091269B" w:rsidRPr="00456413" w:rsidRDefault="0091269B" w:rsidP="0089732D">
      <w:pPr>
        <w:numPr>
          <w:ilvl w:val="0"/>
          <w:numId w:val="23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Zebrania rady pedagogicznej s</w:t>
      </w:r>
      <w:r w:rsidRPr="00456413">
        <w:rPr>
          <w:rFonts w:eastAsia="TimesNewRoman"/>
        </w:rPr>
        <w:t xml:space="preserve">ą </w:t>
      </w:r>
      <w:r w:rsidRPr="00456413">
        <w:rPr>
          <w:rFonts w:eastAsia="Calibri"/>
        </w:rPr>
        <w:t>protokołowane.</w:t>
      </w:r>
    </w:p>
    <w:p w:rsidR="0091269B" w:rsidRPr="00456413" w:rsidRDefault="0091269B" w:rsidP="0089732D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Osoby bior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ce udział w zebraniu rady pedagogicznej s</w:t>
      </w:r>
      <w:r w:rsidRPr="00456413">
        <w:rPr>
          <w:rFonts w:eastAsia="TimesNewRoman"/>
        </w:rPr>
        <w:t xml:space="preserve">ą </w:t>
      </w:r>
      <w:r w:rsidRPr="00456413">
        <w:rPr>
          <w:rFonts w:eastAsia="Calibri"/>
        </w:rPr>
        <w:t>obowi</w:t>
      </w:r>
      <w:r w:rsidRPr="00456413">
        <w:rPr>
          <w:rFonts w:eastAsia="TimesNewRoman"/>
        </w:rPr>
        <w:t>ą</w:t>
      </w:r>
      <w:r w:rsidRPr="00456413">
        <w:rPr>
          <w:rFonts w:eastAsia="Calibri"/>
        </w:rPr>
        <w:t>zane do nieujawniania spraw poruszanych na zebraniu rady pedagogicznej, które mog</w:t>
      </w:r>
      <w:r w:rsidRPr="00456413">
        <w:rPr>
          <w:rFonts w:eastAsia="TimesNewRoman"/>
        </w:rPr>
        <w:t xml:space="preserve">ą </w:t>
      </w:r>
      <w:r w:rsidRPr="00456413">
        <w:rPr>
          <w:rFonts w:eastAsia="Calibri"/>
        </w:rPr>
        <w:t>narusza</w:t>
      </w:r>
      <w:r w:rsidRPr="00456413">
        <w:rPr>
          <w:rFonts w:eastAsia="TimesNewRoman"/>
        </w:rPr>
        <w:t xml:space="preserve">ć </w:t>
      </w:r>
      <w:r w:rsidRPr="00456413">
        <w:rPr>
          <w:rFonts w:eastAsia="Calibri"/>
        </w:rPr>
        <w:t>dobra osobiste uczniów l</w:t>
      </w:r>
      <w:r w:rsidR="007F7E9E" w:rsidRPr="00456413">
        <w:rPr>
          <w:rFonts w:eastAsia="Calibri"/>
        </w:rPr>
        <w:t>ub </w:t>
      </w:r>
      <w:r w:rsidRPr="00456413">
        <w:rPr>
          <w:rFonts w:eastAsia="Calibri"/>
        </w:rPr>
        <w:t>ich rodziców, a tak</w:t>
      </w:r>
      <w:r w:rsidRPr="00456413">
        <w:rPr>
          <w:rFonts w:eastAsia="TimesNewRoman"/>
        </w:rPr>
        <w:t>ż</w:t>
      </w:r>
      <w:r w:rsidRPr="00456413">
        <w:rPr>
          <w:rFonts w:eastAsia="Calibri"/>
        </w:rPr>
        <w:t>e nauczycieli i innych pracowników szkoły.</w:t>
      </w:r>
    </w:p>
    <w:p w:rsidR="00B86879" w:rsidRPr="00456413" w:rsidRDefault="00B86879" w:rsidP="0089732D">
      <w:pPr>
        <w:autoSpaceDE w:val="0"/>
        <w:autoSpaceDN w:val="0"/>
        <w:adjustRightInd w:val="0"/>
        <w:spacing w:line="276" w:lineRule="auto"/>
        <w:ind w:left="357"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25</w:t>
      </w:r>
      <w:r w:rsidR="00EA61FC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64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 xml:space="preserve">W szkole działa rada rodziców, która reprezentuje ogół rodziców uczniów. Rada rodziców jest organem opiniodawczym i wspierającym. </w:t>
      </w:r>
    </w:p>
    <w:p w:rsidR="0091269B" w:rsidRPr="00456413" w:rsidRDefault="0091269B" w:rsidP="0089732D">
      <w:pPr>
        <w:numPr>
          <w:ilvl w:val="0"/>
          <w:numId w:val="64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Sposób reprezentacji rodziców w radzie rodziców oraz ich wyłaniania ustala dyrektor.</w:t>
      </w:r>
    </w:p>
    <w:p w:rsidR="0091269B" w:rsidRPr="00456413" w:rsidRDefault="0091269B" w:rsidP="0089732D">
      <w:pPr>
        <w:numPr>
          <w:ilvl w:val="0"/>
          <w:numId w:val="64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Do rady rodziców szkoły nie mają zastosowania przepisy art. 83 i 84 ust. 1-4 i 6-7 ustawy – Prawo oświatowe (zob. art. 87).</w:t>
      </w:r>
    </w:p>
    <w:p w:rsidR="0091269B" w:rsidRPr="00456413" w:rsidRDefault="0091269B" w:rsidP="0089732D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Szczególnym celem rady rodziców jest działanie na rzecz opiekuńczej funkcji szkoły.</w:t>
      </w:r>
    </w:p>
    <w:p w:rsidR="0091269B" w:rsidRPr="00456413" w:rsidRDefault="0091269B" w:rsidP="007F7E9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20" w:line="276" w:lineRule="auto"/>
      </w:pPr>
      <w:r w:rsidRPr="00456413">
        <w:t>Zadaniem rady rodziców jest w szczególności:</w:t>
      </w:r>
    </w:p>
    <w:p w:rsidR="0091269B" w:rsidRPr="00456413" w:rsidRDefault="0091269B" w:rsidP="0089732D">
      <w:pPr>
        <w:numPr>
          <w:ilvl w:val="1"/>
          <w:numId w:val="65"/>
        </w:numPr>
        <w:autoSpaceDE w:val="0"/>
        <w:autoSpaceDN w:val="0"/>
        <w:adjustRightInd w:val="0"/>
        <w:spacing w:after="100" w:afterAutospacing="1" w:line="276" w:lineRule="auto"/>
        <w:rPr>
          <w:rFonts w:eastAsia="Calibri"/>
        </w:rPr>
      </w:pPr>
      <w:r w:rsidRPr="00456413">
        <w:rPr>
          <w:rFonts w:eastAsia="Calibri"/>
        </w:rPr>
        <w:t xml:space="preserve">pobudzanie i organizowanie form aktywności rodziców na rzecz wspomagania </w:t>
      </w:r>
      <w:r w:rsidR="00B86879" w:rsidRPr="00456413">
        <w:rPr>
          <w:rFonts w:eastAsia="Calibri"/>
        </w:rPr>
        <w:t>realizacji celów i zadań szkoły;</w:t>
      </w:r>
    </w:p>
    <w:p w:rsidR="0091269B" w:rsidRPr="00456413" w:rsidRDefault="0091269B" w:rsidP="0089732D">
      <w:pPr>
        <w:numPr>
          <w:ilvl w:val="1"/>
          <w:numId w:val="65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zapewnienie rodzicom:</w:t>
      </w:r>
    </w:p>
    <w:p w:rsidR="0091269B" w:rsidRPr="00456413" w:rsidRDefault="0091269B" w:rsidP="0089732D">
      <w:pPr>
        <w:numPr>
          <w:ilvl w:val="0"/>
          <w:numId w:val="66"/>
        </w:numPr>
        <w:suppressAutoHyphens/>
        <w:spacing w:line="276" w:lineRule="auto"/>
        <w:rPr>
          <w:rFonts w:eastAsia="Calibri"/>
        </w:rPr>
      </w:pPr>
      <w:r w:rsidRPr="00456413">
        <w:rPr>
          <w:rFonts w:eastAsia="Calibri"/>
        </w:rPr>
        <w:t xml:space="preserve">znajomości zadań i zamierzeń dydaktyczno-wychowawczych w szkole i w </w:t>
      </w:r>
      <w:r w:rsidR="00BA3C06" w:rsidRPr="00456413">
        <w:rPr>
          <w:rFonts w:eastAsia="Calibri"/>
        </w:rPr>
        <w:t>oddziale</w:t>
      </w:r>
      <w:r w:rsidRPr="00456413">
        <w:rPr>
          <w:rFonts w:eastAsia="Calibri"/>
        </w:rPr>
        <w:t>, możliwości uzyskania w każdym czasie rzetelnej infor</w:t>
      </w:r>
      <w:r w:rsidR="00B87BC4" w:rsidRPr="00456413">
        <w:rPr>
          <w:rFonts w:eastAsia="Calibri"/>
        </w:rPr>
        <w:t>macji na temat swego dziecka i </w:t>
      </w:r>
      <w:r w:rsidRPr="00456413">
        <w:rPr>
          <w:rFonts w:eastAsia="Calibri"/>
        </w:rPr>
        <w:t>jego postępów lub trudności,</w:t>
      </w:r>
    </w:p>
    <w:p w:rsidR="0091269B" w:rsidRPr="00456413" w:rsidRDefault="0091269B" w:rsidP="0089732D">
      <w:pPr>
        <w:numPr>
          <w:ilvl w:val="0"/>
          <w:numId w:val="66"/>
        </w:numPr>
        <w:suppressAutoHyphens/>
        <w:spacing w:line="276" w:lineRule="auto"/>
        <w:rPr>
          <w:rFonts w:eastAsia="Calibri"/>
        </w:rPr>
      </w:pPr>
      <w:r w:rsidRPr="00456413">
        <w:rPr>
          <w:rFonts w:eastAsia="Calibri"/>
        </w:rPr>
        <w:t xml:space="preserve">znajomości statutu szkoły, regulaminów szkolnych, </w:t>
      </w:r>
    </w:p>
    <w:p w:rsidR="0091269B" w:rsidRPr="00456413" w:rsidRDefault="0091269B" w:rsidP="0089732D">
      <w:pPr>
        <w:numPr>
          <w:ilvl w:val="0"/>
          <w:numId w:val="66"/>
        </w:numPr>
        <w:suppressAutoHyphens/>
        <w:spacing w:line="276" w:lineRule="auto"/>
        <w:rPr>
          <w:rFonts w:eastAsia="Calibri"/>
        </w:rPr>
      </w:pPr>
      <w:r w:rsidRPr="00456413">
        <w:rPr>
          <w:rFonts w:eastAsia="Calibri"/>
        </w:rPr>
        <w:t xml:space="preserve">uzyskiwania porad w sprawie wychowania i dalszego kształcenia swych dzieci.  </w:t>
      </w:r>
    </w:p>
    <w:p w:rsidR="0091269B" w:rsidRPr="00456413" w:rsidRDefault="00B86879" w:rsidP="0089732D">
      <w:pPr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R</w:t>
      </w:r>
      <w:r w:rsidR="0091269B" w:rsidRPr="00456413">
        <w:rPr>
          <w:rFonts w:eastAsia="Calibri"/>
        </w:rPr>
        <w:t>ada rodziców może gromadzić fundusze z dobrowolnych składek rodziców. Zasady gromadzenia i wydatkowania funduszy rady rodziców określa regulamin.</w:t>
      </w:r>
    </w:p>
    <w:p w:rsidR="0091269B" w:rsidRPr="00456413" w:rsidRDefault="0091269B" w:rsidP="0089732D">
      <w:pPr>
        <w:spacing w:line="276" w:lineRule="auto"/>
        <w:jc w:val="center"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26</w:t>
      </w:r>
      <w:r w:rsidR="00EA61FC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67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 xml:space="preserve">W szkole działa samorząd uczniowski. </w:t>
      </w:r>
    </w:p>
    <w:p w:rsidR="0091269B" w:rsidRPr="00456413" w:rsidRDefault="0091269B" w:rsidP="0089732D">
      <w:pPr>
        <w:numPr>
          <w:ilvl w:val="0"/>
          <w:numId w:val="67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Samorząd uczniowski tworzą wszyscy uczniowie szkoły.</w:t>
      </w:r>
    </w:p>
    <w:p w:rsidR="0091269B" w:rsidRPr="00456413" w:rsidRDefault="0091269B" w:rsidP="0089732D">
      <w:pPr>
        <w:numPr>
          <w:ilvl w:val="0"/>
          <w:numId w:val="67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 xml:space="preserve">Zasady wybierania i działania samorządu uczniowskiego określa regulamin uchwalany przez ogół uczniów w głosowaniu równym, tajnym i powszechnym. </w:t>
      </w:r>
    </w:p>
    <w:p w:rsidR="0091269B" w:rsidRPr="00456413" w:rsidRDefault="0091269B" w:rsidP="0089732D">
      <w:pPr>
        <w:numPr>
          <w:ilvl w:val="0"/>
          <w:numId w:val="67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Organy samorządu są jedynymi reprezentantami ogółu uczniów.</w:t>
      </w:r>
    </w:p>
    <w:p w:rsidR="0091269B" w:rsidRPr="00456413" w:rsidRDefault="0091269B" w:rsidP="0089732D">
      <w:pPr>
        <w:numPr>
          <w:ilvl w:val="0"/>
          <w:numId w:val="67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Regulamin samorządu nie może być sprzeczny ze statutem szkoły.</w:t>
      </w:r>
    </w:p>
    <w:p w:rsidR="0091269B" w:rsidRPr="00456413" w:rsidRDefault="0091269B" w:rsidP="0089732D">
      <w:pPr>
        <w:numPr>
          <w:ilvl w:val="0"/>
          <w:numId w:val="67"/>
        </w:numPr>
        <w:autoSpaceDE w:val="0"/>
        <w:autoSpaceDN w:val="0"/>
        <w:adjustRightInd w:val="0"/>
        <w:spacing w:after="2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 xml:space="preserve">Samorząd może przedstawiać radzie pedagogicznej oraz </w:t>
      </w:r>
      <w:r w:rsidR="00B87BC4" w:rsidRPr="00456413">
        <w:rPr>
          <w:rFonts w:eastAsia="Calibri"/>
        </w:rPr>
        <w:t>dyrektorowi wnioski i opinie we </w:t>
      </w:r>
      <w:r w:rsidRPr="00456413">
        <w:rPr>
          <w:rFonts w:eastAsia="Calibri"/>
        </w:rPr>
        <w:t>wszystkich sprawach szkoły, w szczególności dotyczących realizacji podstawowych praw uczniów, takich jak:</w:t>
      </w:r>
    </w:p>
    <w:p w:rsidR="0091269B" w:rsidRPr="00456413" w:rsidRDefault="0091269B" w:rsidP="0089732D">
      <w:pPr>
        <w:numPr>
          <w:ilvl w:val="1"/>
          <w:numId w:val="68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 xml:space="preserve">prawo do zapoznawania się z programem nauczania, z jego treścią, </w:t>
      </w:r>
      <w:r w:rsidR="004D1453" w:rsidRPr="00456413">
        <w:rPr>
          <w:rFonts w:eastAsia="Calibri"/>
        </w:rPr>
        <w:t>celem i  stawianymi wymaganiami;</w:t>
      </w:r>
    </w:p>
    <w:p w:rsidR="0091269B" w:rsidRPr="00456413" w:rsidRDefault="0091269B" w:rsidP="0089732D">
      <w:pPr>
        <w:numPr>
          <w:ilvl w:val="1"/>
          <w:numId w:val="68"/>
        </w:numPr>
        <w:autoSpaceDE w:val="0"/>
        <w:autoSpaceDN w:val="0"/>
        <w:adjustRightInd w:val="0"/>
        <w:spacing w:after="20" w:line="276" w:lineRule="auto"/>
        <w:ind w:left="714" w:hanging="357"/>
        <w:rPr>
          <w:rFonts w:eastAsia="Calibri"/>
        </w:rPr>
      </w:pPr>
      <w:r w:rsidRPr="00456413">
        <w:rPr>
          <w:rFonts w:eastAsia="Calibri"/>
        </w:rPr>
        <w:t>prawo do jawnej i umotywowanej oceny postępów w nauce i zac</w:t>
      </w:r>
      <w:r w:rsidR="004D1453" w:rsidRPr="00456413">
        <w:rPr>
          <w:rFonts w:eastAsia="Calibri"/>
        </w:rPr>
        <w:t>howaniu;</w:t>
      </w:r>
    </w:p>
    <w:p w:rsidR="0091269B" w:rsidRPr="00456413" w:rsidRDefault="0091269B" w:rsidP="0089732D">
      <w:pPr>
        <w:numPr>
          <w:ilvl w:val="1"/>
          <w:numId w:val="68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prawo do organizacji życia szkolnego, umożliwiające zachowanie właściwych proporcji między wysiłkiem szkolnym a możliwością rozwijania i zaspokajania zainteresowań</w:t>
      </w:r>
      <w:r w:rsidR="004D1453" w:rsidRPr="00456413">
        <w:rPr>
          <w:rFonts w:eastAsia="Calibri"/>
        </w:rPr>
        <w:t xml:space="preserve"> uczniów;</w:t>
      </w:r>
    </w:p>
    <w:p w:rsidR="0091269B" w:rsidRPr="00456413" w:rsidRDefault="0091269B" w:rsidP="0089732D">
      <w:pPr>
        <w:numPr>
          <w:ilvl w:val="1"/>
          <w:numId w:val="68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prawo redagowan</w:t>
      </w:r>
      <w:r w:rsidR="004D1453" w:rsidRPr="00456413">
        <w:rPr>
          <w:rFonts w:eastAsia="Calibri"/>
        </w:rPr>
        <w:t>ia i wydawania gazetki szkolnej;</w:t>
      </w:r>
    </w:p>
    <w:p w:rsidR="0091269B" w:rsidRPr="00456413" w:rsidRDefault="0091269B" w:rsidP="0089732D">
      <w:pPr>
        <w:numPr>
          <w:ilvl w:val="1"/>
          <w:numId w:val="68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lastRenderedPageBreak/>
        <w:t>prawo organizowania działalności kulturalnej, oświatowej, sportowej oraz rozrywkowej</w:t>
      </w:r>
      <w:r w:rsidR="00B87BC4" w:rsidRPr="00456413">
        <w:rPr>
          <w:rFonts w:eastAsia="Calibri"/>
        </w:rPr>
        <w:t xml:space="preserve"> w </w:t>
      </w:r>
      <w:r w:rsidR="004D1453" w:rsidRPr="00456413">
        <w:rPr>
          <w:rFonts w:eastAsia="Calibri"/>
        </w:rPr>
        <w:t>porozumieniu z dyrektorem;</w:t>
      </w:r>
    </w:p>
    <w:p w:rsidR="0091269B" w:rsidRPr="00456413" w:rsidRDefault="0091269B" w:rsidP="0089732D">
      <w:pPr>
        <w:numPr>
          <w:ilvl w:val="1"/>
          <w:numId w:val="68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prawo wyboru nauczyciela pełniącego rolę opiekuna samorządu.</w:t>
      </w:r>
    </w:p>
    <w:p w:rsidR="0091269B" w:rsidRPr="00456413" w:rsidRDefault="0091269B" w:rsidP="0089732D">
      <w:pPr>
        <w:autoSpaceDE w:val="0"/>
        <w:autoSpaceDN w:val="0"/>
        <w:adjustRightInd w:val="0"/>
        <w:spacing w:after="20" w:line="276" w:lineRule="auto"/>
        <w:ind w:left="720"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ind w:left="357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27</w:t>
      </w:r>
      <w:r w:rsidR="00EA61FC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4"/>
        </w:numPr>
        <w:spacing w:after="20" w:line="276" w:lineRule="auto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Organy szkoły ściśle ze sobą współpracują, ustalając szczegółowe regulaminy swojej działalności. </w:t>
      </w:r>
    </w:p>
    <w:p w:rsidR="0091269B" w:rsidRPr="00456413" w:rsidRDefault="0091269B" w:rsidP="0089732D">
      <w:pPr>
        <w:numPr>
          <w:ilvl w:val="0"/>
          <w:numId w:val="24"/>
        </w:numPr>
        <w:spacing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Wszelka inna działalność na terenie szkoły, która nie wynika ze statutu szkoły, wymaga zgody dyrektora szkoły na jej prowadzenie. </w:t>
      </w:r>
    </w:p>
    <w:p w:rsidR="0091269B" w:rsidRPr="00456413" w:rsidRDefault="0091269B" w:rsidP="0089732D">
      <w:pPr>
        <w:spacing w:line="276" w:lineRule="auto"/>
        <w:ind w:left="357"/>
        <w:rPr>
          <w:rFonts w:eastAsia="Calibri"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ind w:left="357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28</w:t>
      </w:r>
      <w:r w:rsidR="00EA61FC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5"/>
        </w:numPr>
        <w:spacing w:after="20" w:line="276" w:lineRule="auto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Sprawy sporne dotyczące organów szkoły rozstrzyga się w trakcie rozmowy zainteresowanej strony z dyrektorem szkoły. </w:t>
      </w:r>
    </w:p>
    <w:p w:rsidR="0091269B" w:rsidRPr="00456413" w:rsidRDefault="0091269B" w:rsidP="0089732D">
      <w:pPr>
        <w:numPr>
          <w:ilvl w:val="0"/>
          <w:numId w:val="25"/>
        </w:numPr>
        <w:spacing w:line="276" w:lineRule="auto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Rozstrzyganie konfliktów i sporów w szkole odbywa się następująco: </w:t>
      </w:r>
    </w:p>
    <w:p w:rsidR="0091269B" w:rsidRPr="00456413" w:rsidRDefault="0091269B" w:rsidP="0089732D">
      <w:pPr>
        <w:numPr>
          <w:ilvl w:val="1"/>
          <w:numId w:val="69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sytuacje konfliktowe pomiędzy organami reprezentu</w:t>
      </w:r>
      <w:r w:rsidR="00B87BC4" w:rsidRPr="00456413">
        <w:rPr>
          <w:rFonts w:eastAsia="Calibri"/>
        </w:rPr>
        <w:t>jącymi nauczycieli, rodziców i </w:t>
      </w:r>
      <w:r w:rsidRPr="00456413">
        <w:rPr>
          <w:rFonts w:eastAsia="Calibri"/>
        </w:rPr>
        <w:t>ucz</w:t>
      </w:r>
      <w:r w:rsidR="004D1453" w:rsidRPr="00456413">
        <w:rPr>
          <w:rFonts w:eastAsia="Calibri"/>
        </w:rPr>
        <w:t>niów rozstrzyga dyrektor szkoły; s</w:t>
      </w:r>
      <w:r w:rsidRPr="00456413">
        <w:rPr>
          <w:rFonts w:eastAsia="Calibri"/>
        </w:rPr>
        <w:t>tronom przysługuje możliwość odwołania si</w:t>
      </w:r>
      <w:r w:rsidR="004D1453" w:rsidRPr="00456413">
        <w:rPr>
          <w:rFonts w:eastAsia="Calibri"/>
        </w:rPr>
        <w:t>ę do</w:t>
      </w:r>
      <w:r w:rsidR="00D818A3" w:rsidRPr="00456413">
        <w:rPr>
          <w:rFonts w:eastAsia="Calibri"/>
        </w:rPr>
        <w:t> </w:t>
      </w:r>
      <w:r w:rsidR="004D1453" w:rsidRPr="00456413">
        <w:rPr>
          <w:rFonts w:eastAsia="Calibri"/>
        </w:rPr>
        <w:t>organu prowadzącego szkołę;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69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 xml:space="preserve">sytuacje konfliktowe pomiędzy uczniami w klasie, uczniami różnych klas oraz między uczniem i nauczycielem rozstrzygają wychowawcy </w:t>
      </w:r>
      <w:r w:rsidR="00B17859" w:rsidRPr="00456413">
        <w:rPr>
          <w:rFonts w:eastAsia="Calibri"/>
        </w:rPr>
        <w:t xml:space="preserve">oddziałów </w:t>
      </w:r>
      <w:r w:rsidRPr="00456413">
        <w:rPr>
          <w:rFonts w:eastAsia="Calibri"/>
          <w:strike/>
        </w:rPr>
        <w:t>klas</w:t>
      </w:r>
      <w:r w:rsidRPr="00456413">
        <w:rPr>
          <w:rFonts w:eastAsia="Calibri"/>
        </w:rPr>
        <w:t xml:space="preserve"> według procedury zapisanej w § 29. Stronom przysługuje możliwość od</w:t>
      </w:r>
      <w:r w:rsidR="004D1453" w:rsidRPr="00456413">
        <w:rPr>
          <w:rFonts w:eastAsia="Calibri"/>
        </w:rPr>
        <w:t>wołania się do dyrektora szkoły;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69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sytuacje konfliktowe pomiędzy nauczycielami i innymi pracownikami szkoły, a także pom</w:t>
      </w:r>
      <w:r w:rsidR="00B17859" w:rsidRPr="00456413">
        <w:rPr>
          <w:rFonts w:eastAsia="Calibri"/>
        </w:rPr>
        <w:t>iędzy nauczycielem (wychowawcą)</w:t>
      </w:r>
      <w:r w:rsidRPr="00456413">
        <w:rPr>
          <w:rFonts w:eastAsia="Calibri"/>
        </w:rPr>
        <w:t xml:space="preserve"> a rodzicami uczniów rozstrzyga dyrektor </w:t>
      </w:r>
      <w:r w:rsidR="004D1453" w:rsidRPr="00456413">
        <w:rPr>
          <w:rFonts w:eastAsia="Calibri"/>
        </w:rPr>
        <w:t>szkoły; s</w:t>
      </w:r>
      <w:r w:rsidRPr="00456413">
        <w:rPr>
          <w:rFonts w:eastAsia="Calibri"/>
        </w:rPr>
        <w:t>tronom przysługuje możliwość odwołania się d</w:t>
      </w:r>
      <w:r w:rsidR="004D1453" w:rsidRPr="00456413">
        <w:rPr>
          <w:rFonts w:eastAsia="Calibri"/>
        </w:rPr>
        <w:t>o organu prowadzącego szkołę;</w:t>
      </w:r>
    </w:p>
    <w:p w:rsidR="0091269B" w:rsidRPr="00456413" w:rsidRDefault="0091269B" w:rsidP="0089732D">
      <w:pPr>
        <w:numPr>
          <w:ilvl w:val="1"/>
          <w:numId w:val="69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sytuacje konfliktowe pomiędzy uczniami lub ich rodzicami a szkołą oraz konflikty pomiędzy nauczycielami i innymi pracownikami szkoły a dyrektorem roz</w:t>
      </w:r>
      <w:r w:rsidR="004D1453" w:rsidRPr="00456413">
        <w:rPr>
          <w:rFonts w:eastAsia="Calibri"/>
        </w:rPr>
        <w:t>wiązuje organ prowadzący szkołę;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69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456413">
        <w:rPr>
          <w:rFonts w:eastAsia="Calibri"/>
        </w:rPr>
        <w:t>sprawy, których załatwienie wymaga współdziałania dyrektora szkoły, rady pedagogicznej, samorządu uczniowskiego, rady rodziców, powinny być rozpatrywane przy udziale wszystkich zainteresowanych stron.</w:t>
      </w:r>
    </w:p>
    <w:p w:rsidR="0091269B" w:rsidRPr="00456413" w:rsidRDefault="0091269B" w:rsidP="0089732D">
      <w:pPr>
        <w:spacing w:line="276" w:lineRule="auto"/>
        <w:ind w:firstLine="360"/>
        <w:rPr>
          <w:rFonts w:eastAsia="Calibri"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contextualSpacing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29</w:t>
      </w:r>
      <w:r w:rsidR="00EA61FC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B17859" w:rsidP="0089732D">
      <w:pPr>
        <w:numPr>
          <w:ilvl w:val="0"/>
          <w:numId w:val="26"/>
        </w:numPr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W sytuacjach kryzysowych</w:t>
      </w:r>
      <w:r w:rsidR="0091269B" w:rsidRPr="00456413">
        <w:rPr>
          <w:rFonts w:eastAsia="Calibri"/>
          <w:lang w:eastAsia="pl-PL"/>
        </w:rPr>
        <w:t xml:space="preserve"> nauczyciele i rodzice mają o</w:t>
      </w:r>
      <w:r w:rsidR="00B87BC4" w:rsidRPr="00456413">
        <w:rPr>
          <w:rFonts w:eastAsia="Calibri"/>
          <w:lang w:eastAsia="pl-PL"/>
        </w:rPr>
        <w:t>bowiązek postępowania zgodnie z </w:t>
      </w:r>
      <w:r w:rsidR="0091269B" w:rsidRPr="00456413">
        <w:rPr>
          <w:rFonts w:eastAsia="Calibri"/>
          <w:lang w:eastAsia="pl-PL"/>
        </w:rPr>
        <w:t xml:space="preserve">procedurami obowiązującymi w szkole. </w:t>
      </w:r>
    </w:p>
    <w:p w:rsidR="0091269B" w:rsidRPr="00456413" w:rsidRDefault="0091269B" w:rsidP="0089732D">
      <w:pPr>
        <w:numPr>
          <w:ilvl w:val="0"/>
          <w:numId w:val="26"/>
        </w:numPr>
        <w:spacing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Nauczyciel: </w:t>
      </w:r>
    </w:p>
    <w:p w:rsidR="0091269B" w:rsidRPr="00456413" w:rsidRDefault="0091269B" w:rsidP="0089732D">
      <w:pPr>
        <w:numPr>
          <w:ilvl w:val="1"/>
          <w:numId w:val="70"/>
        </w:numPr>
        <w:autoSpaceDE w:val="0"/>
        <w:autoSpaceDN w:val="0"/>
        <w:adjustRightInd w:val="0"/>
        <w:spacing w:after="100" w:afterAutospacing="1" w:line="276" w:lineRule="auto"/>
        <w:rPr>
          <w:rFonts w:eastAsia="Calibri"/>
        </w:rPr>
      </w:pPr>
      <w:r w:rsidRPr="00456413">
        <w:rPr>
          <w:rFonts w:eastAsia="Calibri"/>
        </w:rPr>
        <w:t>rozpoznaje problem w rozmowie z osobami zainteresowanymi: uczniem i/lub rodzicami</w:t>
      </w:r>
      <w:r w:rsidR="004D1453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70"/>
        </w:numPr>
        <w:autoSpaceDE w:val="0"/>
        <w:autoSpaceDN w:val="0"/>
        <w:adjustRightInd w:val="0"/>
        <w:spacing w:after="100" w:afterAutospacing="1" w:line="276" w:lineRule="auto"/>
        <w:rPr>
          <w:rFonts w:eastAsia="Calibri"/>
        </w:rPr>
      </w:pPr>
      <w:r w:rsidRPr="00456413">
        <w:rPr>
          <w:rFonts w:eastAsia="Calibri"/>
        </w:rPr>
        <w:t>w sytuacji tego wymagającej przekazuje problem wychowawcy</w:t>
      </w:r>
      <w:r w:rsidR="00B17859" w:rsidRPr="00456413">
        <w:rPr>
          <w:rFonts w:eastAsia="Calibri"/>
        </w:rPr>
        <w:t xml:space="preserve"> oddziału</w:t>
      </w:r>
      <w:r w:rsidR="004D1453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70"/>
        </w:numPr>
        <w:autoSpaceDE w:val="0"/>
        <w:autoSpaceDN w:val="0"/>
        <w:adjustRightInd w:val="0"/>
        <w:spacing w:after="100" w:afterAutospacing="1" w:line="276" w:lineRule="auto"/>
        <w:rPr>
          <w:rFonts w:eastAsia="Calibri"/>
        </w:rPr>
      </w:pPr>
      <w:r w:rsidRPr="00456413">
        <w:rPr>
          <w:rFonts w:eastAsia="Calibri"/>
        </w:rPr>
        <w:t xml:space="preserve">w razie potrzeby wychowawca </w:t>
      </w:r>
      <w:r w:rsidR="00B17859" w:rsidRPr="00456413">
        <w:rPr>
          <w:rFonts w:eastAsia="Calibri"/>
        </w:rPr>
        <w:t xml:space="preserve">oddziału </w:t>
      </w:r>
      <w:r w:rsidRPr="00456413">
        <w:rPr>
          <w:rFonts w:eastAsia="Calibri"/>
        </w:rPr>
        <w:t>informuje o p</w:t>
      </w:r>
      <w:r w:rsidR="00B17859" w:rsidRPr="00456413">
        <w:rPr>
          <w:rFonts w:eastAsia="Calibri"/>
        </w:rPr>
        <w:t>roblemie rodziców;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70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gdy waga problemu lub przepisy szczegółowe tego wymagają, przekazywany jest on dyrektorowi szkoły.</w:t>
      </w:r>
    </w:p>
    <w:p w:rsidR="0091269B" w:rsidRPr="00456413" w:rsidRDefault="0091269B" w:rsidP="0089732D">
      <w:pPr>
        <w:numPr>
          <w:ilvl w:val="0"/>
          <w:numId w:val="26"/>
        </w:numPr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Rodzice rozpoznają problem z nauczycielem lub/i wychowawcą</w:t>
      </w:r>
      <w:r w:rsidR="00B17859" w:rsidRPr="00456413">
        <w:rPr>
          <w:rFonts w:eastAsia="Calibri"/>
        </w:rPr>
        <w:t xml:space="preserve"> oddziału</w:t>
      </w:r>
      <w:r w:rsidRPr="00456413">
        <w:rPr>
          <w:rFonts w:eastAsia="Calibri"/>
          <w:lang w:eastAsia="pl-PL"/>
        </w:rPr>
        <w:t xml:space="preserve">, którzy prowadzą rozwiązanie problemu zgodnie z dalszą procedurą. </w:t>
      </w:r>
    </w:p>
    <w:p w:rsidR="0091269B" w:rsidRPr="00456413" w:rsidRDefault="0091269B" w:rsidP="0089732D">
      <w:pPr>
        <w:numPr>
          <w:ilvl w:val="0"/>
          <w:numId w:val="26"/>
        </w:numPr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W przypadku sytuacji konfliktowej, stronom przysługuje prawo odwołania się do dyrektora szkoły, a następnie do organu prowadzącego.</w:t>
      </w:r>
    </w:p>
    <w:p w:rsidR="0091269B" w:rsidRPr="00456413" w:rsidRDefault="0091269B" w:rsidP="0089732D">
      <w:pPr>
        <w:numPr>
          <w:ilvl w:val="0"/>
          <w:numId w:val="26"/>
        </w:numPr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Dyrektor szkoły przyjmuje skargi przekazane na piśmie, drogą elektroniczną lub złożone ustnie do protokołu. Skargi anonimowe po dokonaniu rejestracji pozostają bez rozpoznania. </w:t>
      </w:r>
    </w:p>
    <w:p w:rsidR="0091269B" w:rsidRPr="00456413" w:rsidRDefault="0091269B" w:rsidP="0089732D">
      <w:pPr>
        <w:numPr>
          <w:ilvl w:val="0"/>
          <w:numId w:val="26"/>
        </w:numPr>
        <w:spacing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lastRenderedPageBreak/>
        <w:t>Dyrektor szkoły prowadzi rejestr skarg i wniosków.</w:t>
      </w:r>
    </w:p>
    <w:p w:rsidR="0091269B" w:rsidRPr="00456413" w:rsidRDefault="0091269B" w:rsidP="0089732D">
      <w:pPr>
        <w:spacing w:line="276" w:lineRule="auto"/>
        <w:ind w:left="709"/>
        <w:rPr>
          <w:rFonts w:eastAsia="Calibri"/>
          <w:sz w:val="22"/>
          <w:szCs w:val="22"/>
          <w:lang w:eastAsia="pl-PL"/>
        </w:rPr>
      </w:pPr>
    </w:p>
    <w:p w:rsidR="00064D4B" w:rsidRPr="00456413" w:rsidRDefault="00064D4B" w:rsidP="0089732D">
      <w:pPr>
        <w:spacing w:line="276" w:lineRule="auto"/>
        <w:ind w:left="709"/>
        <w:rPr>
          <w:rFonts w:eastAsia="Calibri"/>
          <w:sz w:val="22"/>
          <w:szCs w:val="22"/>
          <w:lang w:eastAsia="pl-PL"/>
        </w:rPr>
      </w:pPr>
    </w:p>
    <w:p w:rsidR="00064D4B" w:rsidRPr="00456413" w:rsidRDefault="00064D4B" w:rsidP="0089732D">
      <w:pPr>
        <w:spacing w:line="276" w:lineRule="auto"/>
        <w:ind w:left="709"/>
        <w:rPr>
          <w:rFonts w:eastAsia="Calibri"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30</w:t>
      </w:r>
      <w:r w:rsidR="00EA61FC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71"/>
        </w:numPr>
        <w:tabs>
          <w:tab w:val="num" w:pos="284"/>
        </w:tabs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 W szkole mogą działać stowarzyszenia i organizacje młodzieżowe, których celem statutowym jest działalność </w:t>
      </w:r>
      <w:r w:rsidR="004D1453" w:rsidRPr="00456413">
        <w:rPr>
          <w:rFonts w:eastAsia="Calibri"/>
          <w:lang w:eastAsia="pl-PL"/>
        </w:rPr>
        <w:t>wychowawcza albo rozszerzanie i</w:t>
      </w:r>
      <w:r w:rsidRPr="00456413">
        <w:rPr>
          <w:rFonts w:eastAsia="Calibri"/>
          <w:lang w:eastAsia="pl-PL"/>
        </w:rPr>
        <w:t xml:space="preserve"> wzbogacanie form działalności dydaktycznej, wychowawczej i opiekuńczej. </w:t>
      </w:r>
    </w:p>
    <w:p w:rsidR="0091269B" w:rsidRPr="00456413" w:rsidRDefault="0091269B" w:rsidP="0089732D">
      <w:pPr>
        <w:numPr>
          <w:ilvl w:val="0"/>
          <w:numId w:val="71"/>
        </w:numPr>
        <w:tabs>
          <w:tab w:val="num" w:pos="0"/>
        </w:tabs>
        <w:spacing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Zgodę na podjęcie działalności stowarzyszenia lub organizacji na terenie szkoły wyraża dyrektor</w:t>
      </w:r>
      <w:r w:rsidR="00B17859" w:rsidRPr="00456413">
        <w:rPr>
          <w:rFonts w:eastAsia="Calibri"/>
          <w:lang w:eastAsia="pl-PL"/>
        </w:rPr>
        <w:t>,</w:t>
      </w:r>
      <w:r w:rsidRPr="00456413">
        <w:rPr>
          <w:rFonts w:eastAsia="Calibri"/>
          <w:lang w:eastAsia="pl-PL"/>
        </w:rPr>
        <w:t xml:space="preserve"> określając jednocześnie warunki tej działalności.</w:t>
      </w:r>
    </w:p>
    <w:p w:rsidR="004D1453" w:rsidRPr="00456413" w:rsidRDefault="004D1453" w:rsidP="0089732D">
      <w:pPr>
        <w:spacing w:after="120" w:line="276" w:lineRule="auto"/>
        <w:ind w:left="357"/>
        <w:rPr>
          <w:rFonts w:eastAsia="Calibri"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Rozdział 5</w:t>
      </w:r>
      <w:r w:rsidR="00EA61FC" w:rsidRPr="00456413">
        <w:rPr>
          <w:rFonts w:eastAsia="Times New Roman"/>
          <w:szCs w:val="22"/>
          <w:lang w:eastAsia="pl-PL"/>
        </w:rPr>
        <w:t>.</w:t>
      </w:r>
    </w:p>
    <w:p w:rsidR="0091269B" w:rsidRPr="00456413" w:rsidRDefault="0091269B" w:rsidP="0089732D">
      <w:pPr>
        <w:spacing w:after="60" w:line="276" w:lineRule="auto"/>
        <w:jc w:val="center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Organizacja pracy szkoły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31</w:t>
      </w:r>
      <w:r w:rsidR="00EA61FC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72"/>
        </w:numPr>
        <w:tabs>
          <w:tab w:val="num" w:pos="0"/>
        </w:tabs>
        <w:spacing w:after="4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Podstawową jednostką organizacyjną szkoły jest oddział klasowy. </w:t>
      </w:r>
    </w:p>
    <w:p w:rsidR="0091269B" w:rsidRPr="00456413" w:rsidRDefault="0091269B" w:rsidP="0089732D">
      <w:pPr>
        <w:numPr>
          <w:ilvl w:val="0"/>
          <w:numId w:val="72"/>
        </w:numPr>
        <w:tabs>
          <w:tab w:val="num" w:pos="0"/>
        </w:tabs>
        <w:spacing w:line="276" w:lineRule="auto"/>
        <w:ind w:left="357" w:hanging="357"/>
        <w:rPr>
          <w:rFonts w:eastAsia="Calibri"/>
        </w:rPr>
      </w:pPr>
      <w:r w:rsidRPr="00456413">
        <w:rPr>
          <w:rFonts w:eastAsia="Calibri"/>
          <w:lang w:eastAsia="pl-PL"/>
        </w:rPr>
        <w:t>Podstawowymi formami działalności dydaktyczno-wychowawczej szkoły są:</w:t>
      </w:r>
    </w:p>
    <w:p w:rsidR="0091269B" w:rsidRPr="00456413" w:rsidRDefault="0091269B" w:rsidP="0089732D">
      <w:pPr>
        <w:numPr>
          <w:ilvl w:val="1"/>
          <w:numId w:val="73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obowiązkowe zajęcia edukacyjne, do których zalicza się zajęcia edukacyjne</w:t>
      </w:r>
      <w:r w:rsidR="00A85164" w:rsidRPr="00456413">
        <w:rPr>
          <w:rFonts w:eastAsia="Calibri"/>
        </w:rPr>
        <w:t xml:space="preserve"> z zakresu kształcenia ogólnego;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73"/>
        </w:numPr>
        <w:autoSpaceDE w:val="0"/>
        <w:autoSpaceDN w:val="0"/>
        <w:adjustRightInd w:val="0"/>
        <w:spacing w:after="20" w:line="276" w:lineRule="auto"/>
        <w:rPr>
          <w:rFonts w:eastAsia="Times New Roman"/>
          <w:lang w:eastAsia="pl-PL"/>
        </w:rPr>
      </w:pPr>
      <w:r w:rsidRPr="00456413">
        <w:rPr>
          <w:rFonts w:eastAsia="Calibri"/>
        </w:rPr>
        <w:t>dodatkowe zajęcia edukacyjne, do których zalicza się:</w:t>
      </w:r>
    </w:p>
    <w:p w:rsidR="0091269B" w:rsidRPr="00456413" w:rsidRDefault="0091269B" w:rsidP="0089732D">
      <w:pPr>
        <w:numPr>
          <w:ilvl w:val="0"/>
          <w:numId w:val="74"/>
        </w:numPr>
        <w:suppressAutoHyphens/>
        <w:autoSpaceDE w:val="0"/>
        <w:autoSpaceDN w:val="0"/>
        <w:adjustRightInd w:val="0"/>
        <w:spacing w:after="100" w:afterAutospacing="1" w:line="276" w:lineRule="auto"/>
        <w:rPr>
          <w:rFonts w:eastAsia="Times New Roman"/>
          <w:lang w:eastAsia="pl-PL"/>
        </w:rPr>
      </w:pPr>
      <w:r w:rsidRPr="00456413">
        <w:rPr>
          <w:rFonts w:eastAsia="Calibri"/>
        </w:rPr>
        <w:t xml:space="preserve">zajęcia z języka obcego nowożytnego innego niż </w:t>
      </w:r>
      <w:r w:rsidR="00B87BC4" w:rsidRPr="00456413">
        <w:rPr>
          <w:rFonts w:eastAsia="Calibri"/>
        </w:rPr>
        <w:t>język obcy nowożytny nauczany w </w:t>
      </w:r>
      <w:r w:rsidRPr="00456413">
        <w:rPr>
          <w:rFonts w:eastAsia="Calibri"/>
        </w:rPr>
        <w:t xml:space="preserve">ramach obowiązkowych zajęć edukacyjnych, </w:t>
      </w:r>
    </w:p>
    <w:p w:rsidR="0091269B" w:rsidRPr="00456413" w:rsidRDefault="0091269B" w:rsidP="0089732D">
      <w:pPr>
        <w:numPr>
          <w:ilvl w:val="0"/>
          <w:numId w:val="74"/>
        </w:numPr>
        <w:suppressAutoHyphens/>
        <w:autoSpaceDE w:val="0"/>
        <w:autoSpaceDN w:val="0"/>
        <w:adjustRightInd w:val="0"/>
        <w:spacing w:after="20"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zajęcia, dla których nie została ustalona podstawa programowa, lecz program nauczania tych zajęć został włączony do szkoln</w:t>
      </w:r>
      <w:r w:rsidR="00A85164" w:rsidRPr="00456413">
        <w:rPr>
          <w:rFonts w:eastAsia="Times New Roman"/>
          <w:lang w:eastAsia="pl-PL"/>
        </w:rPr>
        <w:t>ego zestawu programów nauczania;</w:t>
      </w:r>
    </w:p>
    <w:p w:rsidR="0091269B" w:rsidRPr="00456413" w:rsidRDefault="0091269B" w:rsidP="0089732D">
      <w:pPr>
        <w:numPr>
          <w:ilvl w:val="1"/>
          <w:numId w:val="73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zajęcia rewalidacyjne dla uczniów niepełnosprawnych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73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zajęcia prowadzone w ramach pomocy psychologiczno-pedagogicznej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73"/>
        </w:numPr>
        <w:autoSpaceDE w:val="0"/>
        <w:autoSpaceDN w:val="0"/>
        <w:adjustRightInd w:val="0"/>
        <w:spacing w:after="20" w:line="276" w:lineRule="auto"/>
        <w:rPr>
          <w:rFonts w:eastAsia="Times New Roman"/>
          <w:lang w:eastAsia="pl-PL"/>
        </w:rPr>
      </w:pPr>
      <w:r w:rsidRPr="00456413">
        <w:rPr>
          <w:rFonts w:eastAsia="Calibri"/>
        </w:rPr>
        <w:t>zajęcia rozwijające zainteresowania i uzdolnienia uczniów</w:t>
      </w:r>
      <w:r w:rsidR="00A85164" w:rsidRPr="00456413">
        <w:rPr>
          <w:rFonts w:eastAsia="Calibri"/>
        </w:rPr>
        <w:t>,</w:t>
      </w:r>
      <w:r w:rsidRPr="00456413">
        <w:rPr>
          <w:rFonts w:eastAsia="Calibri"/>
        </w:rPr>
        <w:t xml:space="preserve"> w szczególności w celu kształtowania ich aktywności i kreatywności</w:t>
      </w:r>
      <w:r w:rsidR="00A85164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73"/>
        </w:numPr>
        <w:autoSpaceDE w:val="0"/>
        <w:autoSpaceDN w:val="0"/>
        <w:adjustRightInd w:val="0"/>
        <w:spacing w:after="40"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zajęcia z zakresu doradztwa zawodowego.</w:t>
      </w:r>
    </w:p>
    <w:p w:rsidR="00A85164" w:rsidRPr="00456413" w:rsidRDefault="00A85164" w:rsidP="0089732D">
      <w:pPr>
        <w:numPr>
          <w:ilvl w:val="0"/>
          <w:numId w:val="72"/>
        </w:numPr>
        <w:tabs>
          <w:tab w:val="num" w:pos="0"/>
        </w:tabs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Nauka religii katolickiej – katecheza, realizowana w formie zajęć dydaktyczno-wychowawczych, należy do podstawowej działalności szkoły ze względu na jej tożsamość.</w:t>
      </w:r>
    </w:p>
    <w:p w:rsidR="0091269B" w:rsidRPr="00456413" w:rsidRDefault="0091269B" w:rsidP="0089732D">
      <w:pPr>
        <w:numPr>
          <w:ilvl w:val="0"/>
          <w:numId w:val="72"/>
        </w:numPr>
        <w:tabs>
          <w:tab w:val="num" w:pos="0"/>
        </w:tabs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Zajęcia edukacyjne, o których mowa w ust. 2 pkt 2, organizuje dyrektor szkoły, za zgodą organu prowadzącego szkołę i po zasięgnięciu opinii rady pedagogicznej oraz rady rodziców.</w:t>
      </w:r>
    </w:p>
    <w:p w:rsidR="0091269B" w:rsidRPr="00456413" w:rsidRDefault="0091269B" w:rsidP="0089732D">
      <w:pPr>
        <w:numPr>
          <w:ilvl w:val="0"/>
          <w:numId w:val="72"/>
        </w:numPr>
        <w:tabs>
          <w:tab w:val="num" w:pos="0"/>
        </w:tabs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Szkoła może prowadzić również inne niż wymienione w ust. 2 i 3 zajęcia edukacyjne.</w:t>
      </w:r>
    </w:p>
    <w:p w:rsidR="00A85164" w:rsidRPr="00456413" w:rsidRDefault="0091269B" w:rsidP="0089732D">
      <w:pPr>
        <w:numPr>
          <w:ilvl w:val="0"/>
          <w:numId w:val="72"/>
        </w:numPr>
        <w:tabs>
          <w:tab w:val="num" w:pos="0"/>
        </w:tabs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Zajęcia, o których mowa w ust. 2 pkt 6, są realizowane niezależnie od pomocy w wyborze kierunku kształcenia i zawodu udzielanej uczniom w ramach zajęć</w:t>
      </w:r>
      <w:r w:rsidR="00A85164" w:rsidRPr="00456413">
        <w:rPr>
          <w:rFonts w:eastAsia="Calibri"/>
          <w:lang w:eastAsia="pl-PL"/>
        </w:rPr>
        <w:t xml:space="preserve"> pomocy psychologiczno-pedagogicznej. </w:t>
      </w:r>
    </w:p>
    <w:p w:rsidR="0091269B" w:rsidRPr="00456413" w:rsidRDefault="0091269B" w:rsidP="0089732D">
      <w:pPr>
        <w:numPr>
          <w:ilvl w:val="0"/>
          <w:numId w:val="72"/>
        </w:numPr>
        <w:tabs>
          <w:tab w:val="num" w:pos="0"/>
        </w:tabs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Zajęcia dydaktyczno-wychowawcze prowadzone są w systemie </w:t>
      </w:r>
      <w:r w:rsidR="00ED282C" w:rsidRPr="00456413">
        <w:rPr>
          <w:rFonts w:eastAsia="Calibri"/>
          <w:lang w:eastAsia="pl-PL"/>
        </w:rPr>
        <w:t>oddziałow</w:t>
      </w:r>
      <w:r w:rsidRPr="00456413">
        <w:rPr>
          <w:rFonts w:eastAsia="Calibri"/>
          <w:lang w:eastAsia="pl-PL"/>
        </w:rPr>
        <w:t xml:space="preserve">o-lekcyjnym. </w:t>
      </w:r>
    </w:p>
    <w:p w:rsidR="0091269B" w:rsidRPr="00456413" w:rsidRDefault="0091269B" w:rsidP="0089732D">
      <w:pPr>
        <w:numPr>
          <w:ilvl w:val="0"/>
          <w:numId w:val="72"/>
        </w:numPr>
        <w:tabs>
          <w:tab w:val="num" w:pos="0"/>
        </w:tabs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W uzasadnionych przypadkach zajęcia edukacyjne mogą być prowadzone w grupach oraz zespołach międzyoddziałowych.</w:t>
      </w:r>
    </w:p>
    <w:p w:rsidR="0091269B" w:rsidRPr="00456413" w:rsidRDefault="0091269B" w:rsidP="0089732D">
      <w:pPr>
        <w:numPr>
          <w:ilvl w:val="0"/>
          <w:numId w:val="72"/>
        </w:numPr>
        <w:tabs>
          <w:tab w:val="num" w:pos="0"/>
        </w:tabs>
        <w:spacing w:after="20"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Jednostka dydaktyczna trwa 45 minut.</w:t>
      </w:r>
    </w:p>
    <w:p w:rsidR="0091269B" w:rsidRPr="00456413" w:rsidRDefault="0091269B" w:rsidP="0089732D">
      <w:pPr>
        <w:numPr>
          <w:ilvl w:val="0"/>
          <w:numId w:val="72"/>
        </w:numPr>
        <w:tabs>
          <w:tab w:val="num" w:pos="0"/>
        </w:tabs>
        <w:spacing w:line="276" w:lineRule="auto"/>
        <w:ind w:left="357" w:hanging="357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 xml:space="preserve">Zajęcia edukacyjne mogą być organizowane według innych niż wymienione w ust. 7 </w:t>
      </w:r>
      <w:r w:rsidR="00B87BC4" w:rsidRPr="00456413">
        <w:rPr>
          <w:rFonts w:eastAsia="Calibri"/>
          <w:lang w:eastAsia="pl-PL"/>
        </w:rPr>
        <w:t>zasad, w </w:t>
      </w:r>
      <w:r w:rsidRPr="00456413">
        <w:rPr>
          <w:rFonts w:eastAsia="Calibri"/>
          <w:lang w:eastAsia="pl-PL"/>
        </w:rPr>
        <w:t>szczególności mogą odbywać się poza szkołą. Zasady wyjść i wycieczek określają regulaminy.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lastRenderedPageBreak/>
        <w:t>§ 32</w:t>
      </w:r>
      <w:r w:rsidR="00EA61FC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7"/>
        </w:numPr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Szczegółową organizację nauczania, wychowania i opieki w każdym roku szkolnym określa arkusz organizacji szkoły opracowany przez dyrektora i zatwierdz</w:t>
      </w:r>
      <w:r w:rsidR="00A85164" w:rsidRPr="00456413">
        <w:rPr>
          <w:rFonts w:eastAsia="Calibri"/>
        </w:rPr>
        <w:t>a</w:t>
      </w:r>
      <w:r w:rsidRPr="00456413">
        <w:rPr>
          <w:rFonts w:eastAsia="Calibri"/>
        </w:rPr>
        <w:t xml:space="preserve">ny przez organ prowadzący szkołę </w:t>
      </w:r>
      <w:r w:rsidR="00B17859" w:rsidRPr="00456413">
        <w:rPr>
          <w:rFonts w:eastAsia="Calibri"/>
        </w:rPr>
        <w:t>–</w:t>
      </w:r>
      <w:r w:rsidRPr="00456413">
        <w:rPr>
          <w:rFonts w:eastAsia="Calibri"/>
        </w:rPr>
        <w:t xml:space="preserve"> po zasięgnięciu opinii Kuratora Oświaty.</w:t>
      </w:r>
    </w:p>
    <w:p w:rsidR="0091269B" w:rsidRPr="00456413" w:rsidRDefault="0091269B" w:rsidP="0089732D">
      <w:pPr>
        <w:numPr>
          <w:ilvl w:val="0"/>
          <w:numId w:val="27"/>
        </w:numPr>
        <w:spacing w:after="20" w:line="276" w:lineRule="auto"/>
        <w:rPr>
          <w:rFonts w:eastAsia="Calibri"/>
        </w:rPr>
      </w:pPr>
      <w:r w:rsidRPr="00456413">
        <w:rPr>
          <w:rFonts w:eastAsia="Calibri"/>
        </w:rPr>
        <w:t xml:space="preserve">Zakres danych, które zawiera arkusz organizacji, określa rozporządzenie Ministra Edukacji Narodowej wydane na podstawie art. 111 ustawy </w:t>
      </w:r>
      <w:r w:rsidR="00EE6DC9" w:rsidRPr="00456413">
        <w:rPr>
          <w:rFonts w:eastAsia="Calibri"/>
        </w:rPr>
        <w:t>–</w:t>
      </w:r>
      <w:r w:rsidRPr="00456413">
        <w:rPr>
          <w:rFonts w:eastAsia="Calibri"/>
        </w:rPr>
        <w:t xml:space="preserve"> Prawo oświatowe.</w:t>
      </w:r>
    </w:p>
    <w:p w:rsidR="0091269B" w:rsidRPr="00456413" w:rsidRDefault="0091269B" w:rsidP="0089732D">
      <w:pPr>
        <w:numPr>
          <w:ilvl w:val="0"/>
          <w:numId w:val="27"/>
        </w:numPr>
        <w:spacing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Na podstawie zatwierdzonego arkusza organizacji szkoły dyrektor ustala tygodniowy rozkład zajęć określający organizację zajęć edukacyjnych, uwzględ</w:t>
      </w:r>
      <w:r w:rsidR="00B87BC4" w:rsidRPr="00456413">
        <w:rPr>
          <w:rFonts w:eastAsia="Calibri"/>
        </w:rPr>
        <w:t>niając zasady ochrony zdrowia i </w:t>
      </w:r>
      <w:r w:rsidRPr="00456413">
        <w:rPr>
          <w:rFonts w:eastAsia="Calibri"/>
        </w:rPr>
        <w:t>higieny pracy.</w:t>
      </w:r>
    </w:p>
    <w:p w:rsidR="0091269B" w:rsidRPr="00456413" w:rsidRDefault="0091269B" w:rsidP="0089732D">
      <w:pPr>
        <w:spacing w:line="276" w:lineRule="auto"/>
        <w:ind w:left="357"/>
        <w:rPr>
          <w:rFonts w:eastAsia="Calibri"/>
          <w:sz w:val="22"/>
          <w:szCs w:val="22"/>
        </w:rPr>
      </w:pPr>
    </w:p>
    <w:p w:rsidR="00B17859" w:rsidRPr="00456413" w:rsidRDefault="00B17859" w:rsidP="0089732D">
      <w:pPr>
        <w:spacing w:line="276" w:lineRule="auto"/>
        <w:jc w:val="center"/>
        <w:rPr>
          <w:rFonts w:eastAsia="Times New Roman"/>
          <w:b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33</w:t>
      </w:r>
      <w:r w:rsidR="00EA61FC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spacing w:line="276" w:lineRule="auto"/>
        <w:rPr>
          <w:rFonts w:eastAsia="Calibri"/>
        </w:rPr>
      </w:pPr>
      <w:r w:rsidRPr="00456413">
        <w:rPr>
          <w:rFonts w:eastAsia="Calibri"/>
        </w:rPr>
        <w:t>W ciągu roku szkolnego w szkole organizowane są różne formy wychowania i formacji, w  tym rekolekcje i dni skupienia.</w:t>
      </w:r>
    </w:p>
    <w:p w:rsidR="00A85164" w:rsidRPr="00456413" w:rsidRDefault="00A85164" w:rsidP="0089732D">
      <w:pPr>
        <w:spacing w:line="276" w:lineRule="auto"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34</w:t>
      </w:r>
      <w:r w:rsidR="00EA61FC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Szkoła stosuje terminy rozpoczęcia i zakończenia zajęć dydaktyczno-wychowawczych, przerw świątecznych oraz ferii zimowych i letnich określone przepisami w sprawie organizacji roku szkolnego.</w:t>
      </w:r>
    </w:p>
    <w:p w:rsidR="0091269B" w:rsidRPr="00456413" w:rsidRDefault="0091269B" w:rsidP="0089732D">
      <w:pPr>
        <w:numPr>
          <w:ilvl w:val="0"/>
          <w:numId w:val="48"/>
        </w:numPr>
        <w:spacing w:line="276" w:lineRule="auto"/>
        <w:rPr>
          <w:rFonts w:eastAsia="Calibri"/>
          <w:i/>
          <w:sz w:val="20"/>
          <w:szCs w:val="20"/>
        </w:rPr>
      </w:pPr>
      <w:r w:rsidRPr="00456413">
        <w:rPr>
          <w:rFonts w:eastAsia="Calibri"/>
        </w:rPr>
        <w:t>Szkoła prowadzi dokumentację zajęć edukacyjnych, zgodnie z obowiązującymi przepisami.</w:t>
      </w:r>
    </w:p>
    <w:p w:rsidR="00B17859" w:rsidRPr="00456413" w:rsidRDefault="00B17859" w:rsidP="0089732D">
      <w:pPr>
        <w:spacing w:line="276" w:lineRule="auto"/>
        <w:jc w:val="center"/>
        <w:rPr>
          <w:rFonts w:eastAsia="Times New Roman"/>
          <w:b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35</w:t>
      </w:r>
      <w:r w:rsidR="005F03F0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76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 xml:space="preserve">Dla realizacji zadań statutowych szkoła zapewnia uczniom możliwość korzystania z: </w:t>
      </w:r>
    </w:p>
    <w:p w:rsidR="0091269B" w:rsidRPr="00456413" w:rsidRDefault="0091269B" w:rsidP="0089732D">
      <w:pPr>
        <w:numPr>
          <w:ilvl w:val="1"/>
          <w:numId w:val="75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pomieszczeń do nauki z niezbędnym wyposażeniem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75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biblioteki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75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gabinetu profilaktyki zdrowotnej i pomocy przedlekarskiej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75"/>
        </w:numPr>
        <w:autoSpaceDE w:val="0"/>
        <w:autoSpaceDN w:val="0"/>
        <w:adjustRightInd w:val="0"/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zespołu urządzeń sportowych i rekreacyjnych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75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456413">
        <w:rPr>
          <w:rFonts w:eastAsia="Calibri"/>
        </w:rPr>
        <w:t>pomieszczeń administracyjno-gospodarczych.</w:t>
      </w:r>
    </w:p>
    <w:p w:rsidR="0091269B" w:rsidRPr="00456413" w:rsidRDefault="0091269B" w:rsidP="0089732D">
      <w:pPr>
        <w:spacing w:line="276" w:lineRule="auto"/>
        <w:ind w:firstLine="357"/>
        <w:rPr>
          <w:rFonts w:eastAsia="Calibri"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</w:rPr>
      </w:pPr>
      <w:r w:rsidRPr="00456413">
        <w:rPr>
          <w:rFonts w:eastAsia="Times New Roman"/>
          <w:b/>
          <w:szCs w:val="22"/>
          <w:lang w:eastAsia="pl-PL"/>
        </w:rPr>
        <w:t>§ 36</w:t>
      </w:r>
      <w:r w:rsidR="005F03F0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Biblioteka szkolna służy wypełnianiu zadań edukacyjnych szkoły ze szczególnym uwzględnieniem: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realizacji potrzeb czytelniczych i rozwijaniu zainteresowań uczniów</w:t>
      </w:r>
      <w:r w:rsidR="00064D4B" w:rsidRPr="00456413">
        <w:rPr>
          <w:rFonts w:eastAsia="Calibri"/>
        </w:rPr>
        <w:t xml:space="preserve">, </w:t>
      </w:r>
      <w:r w:rsidR="00064D4B" w:rsidRPr="00456413">
        <w:t>nauczycieli i</w:t>
      </w:r>
      <w:r w:rsidR="00D818A3" w:rsidRPr="00456413">
        <w:t> </w:t>
      </w:r>
      <w:r w:rsidR="00064D4B" w:rsidRPr="00456413">
        <w:t>rodziców</w:t>
      </w:r>
      <w:r w:rsidR="00A85164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doskonalenia warsztatu pracy nauczycieli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udostępnianiu książek i innych źródeł informacji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tworzenia warunków do poszukiwania</w:t>
      </w:r>
      <w:r w:rsidR="00A85164" w:rsidRPr="00456413">
        <w:rPr>
          <w:rFonts w:eastAsia="Calibri"/>
        </w:rPr>
        <w:t>,</w:t>
      </w:r>
      <w:r w:rsidRPr="00456413">
        <w:rPr>
          <w:rFonts w:eastAsia="Calibri"/>
        </w:rPr>
        <w:t xml:space="preserve"> porządkowania</w:t>
      </w:r>
      <w:r w:rsidR="00B87BC4" w:rsidRPr="00456413">
        <w:rPr>
          <w:rFonts w:eastAsia="Calibri"/>
        </w:rPr>
        <w:t xml:space="preserve"> i wykorzystywania informacji z </w:t>
      </w:r>
      <w:r w:rsidRPr="00456413">
        <w:rPr>
          <w:rFonts w:eastAsia="Calibri"/>
        </w:rPr>
        <w:t>różnych źródeł oraz efektywnego posługiwania się technologią informacyjną</w:t>
      </w:r>
      <w:r w:rsidR="00A85164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rozbudzania i rozwijania indywidualnych zainteres</w:t>
      </w:r>
      <w:r w:rsidR="00B87BC4" w:rsidRPr="00456413">
        <w:rPr>
          <w:rFonts w:eastAsia="Calibri"/>
        </w:rPr>
        <w:t>owań uczniów oraz wyrabiania i </w:t>
      </w:r>
      <w:r w:rsidRPr="00456413">
        <w:rPr>
          <w:rFonts w:eastAsia="Calibri"/>
        </w:rPr>
        <w:t>pogłębiania u uczniów nawyku czytania i uczenia się</w:t>
      </w:r>
      <w:r w:rsidR="00A85164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28"/>
        </w:numPr>
        <w:spacing w:after="40" w:line="276" w:lineRule="auto"/>
        <w:ind w:hanging="357"/>
        <w:rPr>
          <w:rFonts w:eastAsia="Calibri"/>
        </w:rPr>
      </w:pPr>
      <w:r w:rsidRPr="00456413">
        <w:rPr>
          <w:rFonts w:eastAsia="Calibri"/>
        </w:rPr>
        <w:t>organizowania różnorodnych działań rozwijających wrażliwość kulturową i społeczną.</w:t>
      </w:r>
    </w:p>
    <w:p w:rsidR="0091269B" w:rsidRPr="00456413" w:rsidRDefault="0091269B" w:rsidP="0089732D">
      <w:pPr>
        <w:numPr>
          <w:ilvl w:val="0"/>
          <w:numId w:val="28"/>
        </w:numPr>
        <w:spacing w:after="40" w:line="276" w:lineRule="auto"/>
        <w:ind w:hanging="357"/>
        <w:rPr>
          <w:rFonts w:eastAsia="Calibri"/>
        </w:rPr>
      </w:pPr>
      <w:r w:rsidRPr="00456413">
        <w:rPr>
          <w:rFonts w:eastAsia="Calibri"/>
        </w:rPr>
        <w:t xml:space="preserve">Szczegółową organizację pracy biblioteki szkolnej określa regulamin biblioteki. </w:t>
      </w:r>
    </w:p>
    <w:p w:rsidR="0091269B" w:rsidRPr="00456413" w:rsidRDefault="0091269B" w:rsidP="00B17859">
      <w:pPr>
        <w:numPr>
          <w:ilvl w:val="0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Bibliotekę szkolną prowadzi nauczyciel-bibliotekarz. Nauczyciel-bibliotekarz w</w:t>
      </w:r>
      <w:r w:rsidR="00D818A3" w:rsidRPr="00456413">
        <w:rPr>
          <w:rFonts w:eastAsia="Calibri"/>
        </w:rPr>
        <w:t> </w:t>
      </w:r>
      <w:r w:rsidRPr="00456413">
        <w:rPr>
          <w:rFonts w:eastAsia="Calibri"/>
        </w:rPr>
        <w:t>szczególności: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gromadzi i opracowuje zbiory</w:t>
      </w:r>
      <w:r w:rsidR="00A85164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udostępnia zbiory uczniom i nauczycielom</w:t>
      </w:r>
      <w:r w:rsidR="00A85164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lastRenderedPageBreak/>
        <w:t>prowadzi zajęcia dydaktyczno-wychowawcze z zakresu edukacji czytelniczej</w:t>
      </w:r>
      <w:r w:rsidR="00A85164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organizuje konkursy</w:t>
      </w:r>
      <w:r w:rsidR="00A85164" w:rsidRPr="00456413">
        <w:rPr>
          <w:rFonts w:eastAsia="Calibri"/>
        </w:rPr>
        <w:t>,</w:t>
      </w:r>
      <w:r w:rsidRPr="00456413">
        <w:rPr>
          <w:rFonts w:eastAsia="Calibri"/>
        </w:rPr>
        <w:t xml:space="preserve"> wystawy oraz inne imprezy służące promocji czytelnictwa wśród uczniów</w:t>
      </w:r>
      <w:r w:rsidR="00A85164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  <w:r w:rsidR="005A7092" w:rsidRPr="00456413">
        <w:rPr>
          <w:rFonts w:eastAsia="Calibri"/>
        </w:rPr>
        <w:t>włącza szkołę w akcje ogólnopolskie i międzynarodowe promujące czytelnictwo;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tworzy i upowszechnia wśród uczniów</w:t>
      </w:r>
      <w:r w:rsidR="00A85164" w:rsidRPr="00456413">
        <w:rPr>
          <w:rFonts w:eastAsia="Calibri"/>
        </w:rPr>
        <w:t>,</w:t>
      </w:r>
      <w:r w:rsidRPr="00456413">
        <w:rPr>
          <w:rFonts w:eastAsia="Calibri"/>
        </w:rPr>
        <w:t xml:space="preserve"> rodziców i nauczycieli materiały informacyjne promujące czytelnictwo i kulturę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28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współpracuje z bibliotekami publicznymi i pedagogicznymi.</w:t>
      </w:r>
    </w:p>
    <w:p w:rsidR="0091269B" w:rsidRPr="00456413" w:rsidRDefault="0091269B" w:rsidP="0089732D">
      <w:pPr>
        <w:spacing w:line="276" w:lineRule="auto"/>
        <w:ind w:left="720"/>
        <w:rPr>
          <w:rFonts w:eastAsia="Calibri"/>
        </w:rPr>
      </w:pPr>
    </w:p>
    <w:p w:rsidR="0091269B" w:rsidRPr="00456413" w:rsidRDefault="0091269B" w:rsidP="00064D4B">
      <w:pPr>
        <w:suppressAutoHyphens/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37</w:t>
      </w:r>
      <w:r w:rsidR="00EA61FC" w:rsidRPr="00456413">
        <w:rPr>
          <w:rFonts w:eastAsia="Times New Roman"/>
          <w:b/>
          <w:lang w:eastAsia="pl-PL"/>
        </w:rPr>
        <w:t>.</w:t>
      </w:r>
    </w:p>
    <w:p w:rsidR="00A85164" w:rsidRPr="00456413" w:rsidRDefault="00A85164" w:rsidP="0089732D">
      <w:pPr>
        <w:numPr>
          <w:ilvl w:val="0"/>
          <w:numId w:val="77"/>
        </w:numPr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W szkole prowadzone są zaplanowane i systematyczne działania w zakresie doradztwa zawodowego – w celu wspierania uczniów w procesie</w:t>
      </w:r>
      <w:r w:rsidR="00B87BC4" w:rsidRPr="00456413">
        <w:rPr>
          <w:rFonts w:eastAsia="Calibri"/>
        </w:rPr>
        <w:t xml:space="preserve"> rozpoznawania zainteresowań i </w:t>
      </w:r>
      <w:r w:rsidRPr="00456413">
        <w:rPr>
          <w:rFonts w:eastAsia="Calibri"/>
        </w:rPr>
        <w:t>możliwości indywidualnych oraz podejmowania świa</w:t>
      </w:r>
      <w:r w:rsidR="00B87BC4" w:rsidRPr="00456413">
        <w:rPr>
          <w:rFonts w:eastAsia="Calibri"/>
        </w:rPr>
        <w:t>domych decyzji edukacyjnych lub </w:t>
      </w:r>
      <w:r w:rsidRPr="00456413">
        <w:rPr>
          <w:rFonts w:eastAsia="Calibri"/>
        </w:rPr>
        <w:t>zawodowych, w tym wyboru kierunku studiów.</w:t>
      </w:r>
    </w:p>
    <w:p w:rsidR="00CE2BD6" w:rsidRPr="00456413" w:rsidRDefault="00CE2BD6" w:rsidP="0089732D">
      <w:pPr>
        <w:numPr>
          <w:ilvl w:val="0"/>
          <w:numId w:val="77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Działania szkoły w tym zakresie realizowane są przez doradcę zawodowego, nauczycieli, pedagogów, psychologa oraz wychowawców i polegają na:</w:t>
      </w:r>
    </w:p>
    <w:p w:rsidR="00CE2BD6" w:rsidRPr="00456413" w:rsidRDefault="00CE2BD6" w:rsidP="00CE2BD6">
      <w:pPr>
        <w:pStyle w:val="Akapitzlist"/>
        <w:numPr>
          <w:ilvl w:val="1"/>
          <w:numId w:val="77"/>
        </w:numPr>
        <w:spacing w:line="276" w:lineRule="auto"/>
      </w:pPr>
      <w:r w:rsidRPr="00456413">
        <w:t xml:space="preserve">udziale uczniów w lekcjach </w:t>
      </w:r>
      <w:r w:rsidR="0003782B" w:rsidRPr="00456413">
        <w:t xml:space="preserve">podstaw </w:t>
      </w:r>
      <w:r w:rsidRPr="00456413">
        <w:t>przedsiębiorczości, biznesu i zarządzania, w lekcjach wychowawczych, w spotkaniach z przedstawicielami szkół policealnych i wyższych, w spotkaniach informacyjnych i targach dotyczących planowania ścieżki edukacyjnej;</w:t>
      </w:r>
    </w:p>
    <w:p w:rsidR="00CE2BD6" w:rsidRPr="00456413" w:rsidRDefault="00CE2BD6" w:rsidP="00CE2BD6">
      <w:pPr>
        <w:pStyle w:val="Akapitzlist"/>
        <w:numPr>
          <w:ilvl w:val="1"/>
          <w:numId w:val="77"/>
        </w:numPr>
        <w:spacing w:line="276" w:lineRule="auto"/>
      </w:pPr>
      <w:r w:rsidRPr="00456413">
        <w:t>udostępnianiu materiałów multimedialnych ułatwiających poruszanie się po rynku pracy i rynku edukacyjnym, planowaniu własnej działalności oraz samopoznaniu;</w:t>
      </w:r>
    </w:p>
    <w:p w:rsidR="00CE2BD6" w:rsidRPr="00456413" w:rsidRDefault="00CE2BD6" w:rsidP="00CE2BD6">
      <w:pPr>
        <w:pStyle w:val="Akapitzlist"/>
        <w:numPr>
          <w:ilvl w:val="1"/>
          <w:numId w:val="77"/>
        </w:numPr>
        <w:spacing w:line="276" w:lineRule="auto"/>
      </w:pPr>
      <w:r w:rsidRPr="00456413">
        <w:t>prowadzeniu doradztwa grupowego i indywidualnego.</w:t>
      </w:r>
    </w:p>
    <w:p w:rsidR="00CE2BD6" w:rsidRPr="00456413" w:rsidRDefault="00CE2BD6" w:rsidP="00CE2BD6">
      <w:pPr>
        <w:pStyle w:val="Akapitzlist"/>
        <w:numPr>
          <w:ilvl w:val="0"/>
          <w:numId w:val="77"/>
        </w:numPr>
        <w:spacing w:line="276" w:lineRule="auto"/>
      </w:pPr>
      <w:r w:rsidRPr="00456413">
        <w:t>Szkoła realizuje zadania w zakresie doradztwa zawodowego współpracując z:</w:t>
      </w:r>
    </w:p>
    <w:p w:rsidR="00CE2BD6" w:rsidRPr="00456413" w:rsidRDefault="00CE2BD6" w:rsidP="00CE2BD6">
      <w:pPr>
        <w:pStyle w:val="Akapitzlist"/>
        <w:numPr>
          <w:ilvl w:val="1"/>
          <w:numId w:val="76"/>
        </w:numPr>
        <w:spacing w:line="276" w:lineRule="auto"/>
      </w:pPr>
      <w:r w:rsidRPr="00456413">
        <w:t xml:space="preserve">poradniami </w:t>
      </w:r>
      <w:proofErr w:type="spellStart"/>
      <w:r w:rsidRPr="00456413">
        <w:t>psychologiczno</w:t>
      </w:r>
      <w:proofErr w:type="spellEnd"/>
      <w:r w:rsidRPr="00456413">
        <w:t>–pedagogicznymi;</w:t>
      </w:r>
    </w:p>
    <w:p w:rsidR="00CE2BD6" w:rsidRPr="00456413" w:rsidRDefault="00CE2BD6" w:rsidP="00CE2BD6">
      <w:pPr>
        <w:pStyle w:val="Akapitzlist"/>
        <w:numPr>
          <w:ilvl w:val="1"/>
          <w:numId w:val="76"/>
        </w:numPr>
        <w:spacing w:line="276" w:lineRule="auto"/>
      </w:pPr>
      <w:r w:rsidRPr="00456413">
        <w:t>szkołami policealnymi i wyższymi, pracodawcami oraz innymi instytucjami zajmującymi się doradztwem zawodowym.</w:t>
      </w:r>
    </w:p>
    <w:p w:rsidR="00CE2BD6" w:rsidRPr="00456413" w:rsidRDefault="00CE2BD6" w:rsidP="00CE2BD6">
      <w:pPr>
        <w:pStyle w:val="Akapitzlist"/>
        <w:numPr>
          <w:ilvl w:val="0"/>
          <w:numId w:val="77"/>
        </w:numPr>
        <w:spacing w:line="276" w:lineRule="auto"/>
      </w:pPr>
      <w:r w:rsidRPr="00456413">
        <w:t>Szczegółowe działania i formy realizacji zadań określone są w programie doradztwa edukacyjno-zawodowego.</w:t>
      </w:r>
    </w:p>
    <w:p w:rsidR="00C123B8" w:rsidRPr="00456413" w:rsidRDefault="00C123B8" w:rsidP="00C123B8">
      <w:pPr>
        <w:pStyle w:val="Akapitzlist"/>
        <w:numPr>
          <w:ilvl w:val="0"/>
          <w:numId w:val="77"/>
        </w:numPr>
        <w:spacing w:line="276" w:lineRule="auto"/>
      </w:pPr>
      <w:r w:rsidRPr="00456413">
        <w:t>Szczegółową organizację systemu doradztwa, w tym programu realizacji wewnątrzszkolnego systemu doradztwa zawodowego określają odrębne przepisy prawa.</w:t>
      </w:r>
    </w:p>
    <w:p w:rsidR="00A85164" w:rsidRPr="00456413" w:rsidRDefault="00A85164" w:rsidP="00CE2BD6">
      <w:pPr>
        <w:numPr>
          <w:ilvl w:val="0"/>
          <w:numId w:val="77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Dyrektor powierza zadania doradcy zawodowego nauczycielowi, który ma możliwość wypełnić zadania określone w tym zakresie prawem, posiada potrzebne kwalifikacje zawodowe oraz odpowiednie predyspozycje.</w:t>
      </w:r>
    </w:p>
    <w:p w:rsidR="00B06610" w:rsidRPr="00456413" w:rsidRDefault="00B06610" w:rsidP="0089732D">
      <w:pPr>
        <w:spacing w:after="120" w:line="276" w:lineRule="auto"/>
        <w:jc w:val="center"/>
        <w:rPr>
          <w:rFonts w:eastAsia="Times New Roman"/>
          <w:szCs w:val="22"/>
          <w:lang w:eastAsia="pl-PL"/>
        </w:rPr>
      </w:pPr>
    </w:p>
    <w:p w:rsidR="00D818A3" w:rsidRPr="00456413" w:rsidRDefault="00D818A3" w:rsidP="0089732D">
      <w:pPr>
        <w:spacing w:after="120" w:line="276" w:lineRule="auto"/>
        <w:jc w:val="center"/>
        <w:rPr>
          <w:rFonts w:eastAsia="Times New Roman"/>
          <w:szCs w:val="22"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>Rozdział 6</w:t>
      </w:r>
      <w:r w:rsidR="005F03F0" w:rsidRPr="00456413">
        <w:rPr>
          <w:rFonts w:eastAsia="Times New Roman"/>
          <w:szCs w:val="22"/>
          <w:lang w:eastAsia="pl-PL"/>
        </w:rPr>
        <w:t>.</w:t>
      </w:r>
    </w:p>
    <w:p w:rsidR="0091269B" w:rsidRPr="00456413" w:rsidRDefault="0091269B" w:rsidP="0089732D">
      <w:pPr>
        <w:spacing w:after="60" w:line="276" w:lineRule="auto"/>
        <w:jc w:val="center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Nauczyciele oraz inni pracownicy szkoły</w:t>
      </w:r>
    </w:p>
    <w:p w:rsidR="00B06610" w:rsidRPr="00456413" w:rsidRDefault="00B06610" w:rsidP="0089732D">
      <w:pPr>
        <w:spacing w:after="60"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38</w:t>
      </w:r>
      <w:r w:rsidR="005F03F0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35"/>
        </w:numPr>
        <w:spacing w:line="276" w:lineRule="auto"/>
        <w:contextualSpacing/>
        <w:rPr>
          <w:rFonts w:eastAsia="Calibri"/>
          <w:bCs/>
          <w:szCs w:val="22"/>
        </w:rPr>
      </w:pPr>
      <w:r w:rsidRPr="00456413">
        <w:rPr>
          <w:rFonts w:eastAsia="Calibri"/>
          <w:bCs/>
          <w:szCs w:val="22"/>
        </w:rPr>
        <w:t>W szkole zatrudnia się nauczycieli</w:t>
      </w:r>
      <w:r w:rsidR="00ED282C" w:rsidRPr="00456413">
        <w:rPr>
          <w:rFonts w:eastAsia="Calibri"/>
          <w:bCs/>
          <w:szCs w:val="22"/>
        </w:rPr>
        <w:t>, nauczycieli specjalistów (psychologa, pedagoga, pedagoga specjalnego), doradcę zawodowego</w:t>
      </w:r>
      <w:r w:rsidRPr="00456413">
        <w:rPr>
          <w:rFonts w:eastAsia="Calibri"/>
          <w:bCs/>
          <w:szCs w:val="22"/>
        </w:rPr>
        <w:t xml:space="preserve"> oraz pracowników administracji i obsługi.</w:t>
      </w:r>
    </w:p>
    <w:p w:rsidR="0091269B" w:rsidRPr="00456413" w:rsidRDefault="0091269B" w:rsidP="0089732D">
      <w:pPr>
        <w:numPr>
          <w:ilvl w:val="0"/>
          <w:numId w:val="35"/>
        </w:numPr>
        <w:spacing w:line="276" w:lineRule="auto"/>
        <w:contextualSpacing/>
        <w:rPr>
          <w:rFonts w:eastAsia="Calibri"/>
          <w:bCs/>
          <w:szCs w:val="22"/>
        </w:rPr>
      </w:pPr>
      <w:r w:rsidRPr="00456413">
        <w:rPr>
          <w:rFonts w:eastAsia="Calibri"/>
          <w:bCs/>
          <w:szCs w:val="22"/>
        </w:rPr>
        <w:t>Zasady zatrudniania nauczycieli oraz innych pracowników określają odrębne przepisy.</w:t>
      </w:r>
    </w:p>
    <w:p w:rsidR="0091269B" w:rsidRPr="00456413" w:rsidRDefault="0091269B" w:rsidP="0089732D">
      <w:pPr>
        <w:spacing w:line="276" w:lineRule="auto"/>
        <w:rPr>
          <w:rFonts w:eastAsia="Calibri"/>
          <w:bCs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Times New Roman"/>
          <w:i/>
          <w:sz w:val="18"/>
          <w:szCs w:val="18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39</w:t>
      </w:r>
      <w:r w:rsidR="005F03F0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36"/>
        </w:numPr>
        <w:spacing w:line="276" w:lineRule="auto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W szkole może być tworzone stanowisko wicedyrektora.</w:t>
      </w:r>
    </w:p>
    <w:p w:rsidR="0091269B" w:rsidRPr="00456413" w:rsidRDefault="0091269B" w:rsidP="0089732D">
      <w:pPr>
        <w:numPr>
          <w:ilvl w:val="0"/>
          <w:numId w:val="36"/>
        </w:numPr>
        <w:spacing w:line="276" w:lineRule="auto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Wicedyrektor zastępuje dyrektora w czasie jego nieobecności.</w:t>
      </w:r>
    </w:p>
    <w:p w:rsidR="0091269B" w:rsidRPr="00456413" w:rsidRDefault="0091269B" w:rsidP="0089732D">
      <w:pPr>
        <w:numPr>
          <w:ilvl w:val="0"/>
          <w:numId w:val="36"/>
        </w:numPr>
        <w:spacing w:line="276" w:lineRule="auto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Obowiązki wicedyrektora określa zakres czynności ustalony przez dyrektora.</w:t>
      </w:r>
    </w:p>
    <w:p w:rsidR="0091269B" w:rsidRPr="00456413" w:rsidRDefault="0091269B" w:rsidP="0089732D">
      <w:pPr>
        <w:spacing w:line="276" w:lineRule="auto"/>
        <w:rPr>
          <w:rFonts w:eastAsia="Calibri"/>
          <w:b/>
          <w:bCs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40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2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Nauczyciel szkoły w szczególności:</w:t>
      </w:r>
    </w:p>
    <w:p w:rsidR="0091269B" w:rsidRPr="00456413" w:rsidRDefault="0091269B" w:rsidP="0089732D">
      <w:pPr>
        <w:numPr>
          <w:ilvl w:val="1"/>
          <w:numId w:val="2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realizuje podstawowe jej zadania: dydaktyczne, wych</w:t>
      </w:r>
      <w:r w:rsidR="00B06610" w:rsidRPr="00456413">
        <w:rPr>
          <w:rFonts w:eastAsia="Calibri"/>
        </w:rPr>
        <w:t>owawcze i opiekuńcze, zgodnie z </w:t>
      </w:r>
      <w:r w:rsidRPr="00456413">
        <w:rPr>
          <w:rFonts w:eastAsia="Calibri"/>
        </w:rPr>
        <w:t>charakter</w:t>
      </w:r>
      <w:r w:rsidR="00A85164" w:rsidRPr="00456413">
        <w:rPr>
          <w:rFonts w:eastAsia="Calibri"/>
        </w:rPr>
        <w:t>em szkoły określonym w statucie;</w:t>
      </w:r>
    </w:p>
    <w:p w:rsidR="0091269B" w:rsidRPr="00456413" w:rsidRDefault="0091269B" w:rsidP="0089732D">
      <w:pPr>
        <w:numPr>
          <w:ilvl w:val="1"/>
          <w:numId w:val="29"/>
        </w:numPr>
        <w:spacing w:after="40" w:line="276" w:lineRule="auto"/>
        <w:ind w:hanging="357"/>
        <w:rPr>
          <w:rFonts w:eastAsia="Calibri"/>
        </w:rPr>
      </w:pPr>
      <w:r w:rsidRPr="00456413">
        <w:rPr>
          <w:rFonts w:eastAsia="Calibri"/>
        </w:rPr>
        <w:t>wspiera każdego ucznia w jego rozwoju oraz dąży do pełni własnego rozwoju.</w:t>
      </w:r>
    </w:p>
    <w:p w:rsidR="0091269B" w:rsidRPr="00456413" w:rsidRDefault="0091269B" w:rsidP="0089732D">
      <w:pPr>
        <w:numPr>
          <w:ilvl w:val="0"/>
          <w:numId w:val="29"/>
        </w:numPr>
        <w:spacing w:after="40" w:line="276" w:lineRule="auto"/>
        <w:ind w:hanging="357"/>
        <w:rPr>
          <w:rFonts w:eastAsia="Calibri"/>
        </w:rPr>
      </w:pPr>
      <w:r w:rsidRPr="00456413">
        <w:rPr>
          <w:rFonts w:eastAsia="Calibri"/>
        </w:rPr>
        <w:t>Podstawową zasadą pracy nauczyciela jest kierowanie się dobrem uczniów, troską o ich zdrowie, postawę moralną i obywatelską, poszanowanie godności ucznia oraz dawanie dobrego przykładu życia w szkole i poza nią.</w:t>
      </w:r>
    </w:p>
    <w:p w:rsidR="0091269B" w:rsidRPr="00456413" w:rsidRDefault="0091269B" w:rsidP="0089732D">
      <w:pPr>
        <w:numPr>
          <w:ilvl w:val="0"/>
          <w:numId w:val="2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Wypełniając zadania statutowe szkoły</w:t>
      </w:r>
      <w:r w:rsidR="00101A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nauczyciel ponosi w szczególności odpowiedzialność za: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prawidłowe prowadzenie zajęć dydaktyczno-wychowawczych i stosowanie właściwych metod pracy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włączenie się w proces edukacyjny szkoły zgodnie z jej charakterem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jakość i wyniki pracy dydaktycznej i wychowawczej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uwzględnianie w procesie edukacyjnym indywidualnych potrzeb i możliwości uczniów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życie</w:t>
      </w:r>
      <w:r w:rsidR="00A85164" w:rsidRPr="00456413">
        <w:rPr>
          <w:rFonts w:eastAsia="Calibri"/>
        </w:rPr>
        <w:t>,</w:t>
      </w:r>
      <w:r w:rsidRPr="00456413">
        <w:rPr>
          <w:rFonts w:eastAsia="Calibri"/>
        </w:rPr>
        <w:t xml:space="preserve"> zdrowie i bezpieczeństwo uczniów podczas zajęć prowadzonych w szkole i  poza nią oraz podczas pełnionych dyżurów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dobrą i życzliwą współpracę z rodzicami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ocenianie osiągnięć edukacyjnych i</w:t>
      </w:r>
      <w:r w:rsidR="005A7092" w:rsidRPr="00456413">
        <w:rPr>
          <w:rFonts w:eastAsia="Calibri"/>
        </w:rPr>
        <w:t xml:space="preserve"> zachowania uczniów zgodnie z  wewnątrzszkolnymi zasadami o</w:t>
      </w:r>
      <w:r w:rsidRPr="00456413">
        <w:rPr>
          <w:rFonts w:eastAsia="Calibri"/>
        </w:rPr>
        <w:t>ceniania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powierzone jego opiece mienie szkoły</w:t>
      </w:r>
      <w:r w:rsidR="00A85164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doskonalenie zawodowe i formację religijną</w:t>
      </w:r>
      <w:r w:rsidR="00A85164" w:rsidRPr="00456413">
        <w:rPr>
          <w:rFonts w:eastAsia="Calibri"/>
        </w:rPr>
        <w:t>;</w:t>
      </w:r>
    </w:p>
    <w:p w:rsidR="00624309" w:rsidRPr="00456413" w:rsidRDefault="0091269B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właściwy wybór i realizację programu nauczania</w:t>
      </w:r>
      <w:r w:rsidR="00624309" w:rsidRPr="00456413">
        <w:rPr>
          <w:rFonts w:eastAsia="Calibri"/>
        </w:rPr>
        <w:t>,</w:t>
      </w:r>
    </w:p>
    <w:p w:rsidR="0091269B" w:rsidRPr="00456413" w:rsidRDefault="00624309" w:rsidP="0089732D">
      <w:pPr>
        <w:numPr>
          <w:ilvl w:val="1"/>
          <w:numId w:val="30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prowadzenie dokumentacji przebiegu nauczania – dziennika lekcyjnego</w:t>
      </w:r>
      <w:r w:rsidR="0091269B" w:rsidRPr="00456413">
        <w:rPr>
          <w:rFonts w:eastAsia="Calibri"/>
        </w:rPr>
        <w:t>.</w:t>
      </w:r>
    </w:p>
    <w:p w:rsidR="0091269B" w:rsidRPr="00456413" w:rsidRDefault="0091269B" w:rsidP="0089732D">
      <w:pPr>
        <w:spacing w:line="276" w:lineRule="auto"/>
        <w:rPr>
          <w:rFonts w:eastAsia="Calibri"/>
          <w:b/>
          <w:bCs/>
        </w:rPr>
      </w:pPr>
    </w:p>
    <w:p w:rsidR="00101A39" w:rsidRPr="00456413" w:rsidRDefault="00101A39" w:rsidP="0089732D">
      <w:pPr>
        <w:spacing w:line="276" w:lineRule="auto"/>
        <w:jc w:val="center"/>
        <w:rPr>
          <w:rFonts w:eastAsia="Calibri"/>
          <w:b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41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37"/>
        </w:numPr>
        <w:spacing w:line="276" w:lineRule="auto"/>
        <w:contextualSpacing/>
        <w:rPr>
          <w:rFonts w:eastAsia="Calibri"/>
          <w:bCs/>
          <w:szCs w:val="22"/>
        </w:rPr>
      </w:pPr>
      <w:r w:rsidRPr="00456413">
        <w:rPr>
          <w:rFonts w:eastAsia="Calibri"/>
          <w:bCs/>
          <w:szCs w:val="22"/>
        </w:rPr>
        <w:t>Dyrektor może tworzyć zespoły wychowawcze, problemowo-zadaniowe, przedmiotowe i  inne. Pracą zespołu kieruje przewodniczący powołany przez dyrektora na wniosek zespołu.</w:t>
      </w:r>
    </w:p>
    <w:p w:rsidR="0091269B" w:rsidRPr="00456413" w:rsidRDefault="0091269B" w:rsidP="00F67056">
      <w:pPr>
        <w:numPr>
          <w:ilvl w:val="0"/>
          <w:numId w:val="37"/>
        </w:numPr>
        <w:spacing w:line="276" w:lineRule="auto"/>
        <w:contextualSpacing/>
        <w:rPr>
          <w:rFonts w:eastAsia="Calibri"/>
          <w:b/>
          <w:bCs/>
          <w:szCs w:val="22"/>
        </w:rPr>
      </w:pPr>
      <w:r w:rsidRPr="00456413">
        <w:rPr>
          <w:rFonts w:eastAsia="Calibri"/>
          <w:bCs/>
          <w:szCs w:val="22"/>
        </w:rPr>
        <w:t>Organizację i formy działania zespołów określa regulamin</w:t>
      </w:r>
      <w:r w:rsidRPr="00456413">
        <w:rPr>
          <w:rFonts w:eastAsia="Calibri"/>
          <w:b/>
          <w:bCs/>
          <w:szCs w:val="22"/>
        </w:rPr>
        <w:t xml:space="preserve"> </w:t>
      </w:r>
      <w:r w:rsidRPr="00456413">
        <w:rPr>
          <w:rFonts w:eastAsia="Calibri"/>
          <w:bCs/>
          <w:szCs w:val="22"/>
        </w:rPr>
        <w:t>zatwierdzony przez radę pedagogiczną</w:t>
      </w:r>
      <w:r w:rsidRPr="00456413">
        <w:rPr>
          <w:rFonts w:eastAsia="Calibri"/>
          <w:b/>
          <w:bCs/>
          <w:szCs w:val="22"/>
        </w:rPr>
        <w:t>.</w:t>
      </w:r>
    </w:p>
    <w:p w:rsidR="00101A39" w:rsidRPr="00456413" w:rsidRDefault="00101A39" w:rsidP="0089732D">
      <w:pPr>
        <w:spacing w:line="276" w:lineRule="auto"/>
        <w:jc w:val="center"/>
        <w:rPr>
          <w:rFonts w:eastAsia="Calibri"/>
          <w:b/>
          <w:lang w:eastAsia="pl-PL"/>
        </w:rPr>
      </w:pPr>
    </w:p>
    <w:p w:rsidR="00D818A3" w:rsidRPr="00456413" w:rsidRDefault="00D818A3" w:rsidP="0089732D">
      <w:pPr>
        <w:spacing w:line="276" w:lineRule="auto"/>
        <w:jc w:val="center"/>
        <w:rPr>
          <w:rFonts w:eastAsia="Calibri"/>
          <w:b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42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Dyrektor szkoły powierza opiekę nad uczniami w poszczególnych oddziałach wychowawcom</w:t>
      </w:r>
      <w:r w:rsidR="00101A39" w:rsidRPr="00456413">
        <w:rPr>
          <w:rFonts w:eastAsia="Calibri"/>
        </w:rPr>
        <w:t xml:space="preserve"> oddziałów</w:t>
      </w:r>
      <w:r w:rsidRPr="00456413">
        <w:rPr>
          <w:rFonts w:eastAsia="Calibri"/>
        </w:rPr>
        <w:t>.</w:t>
      </w:r>
    </w:p>
    <w:p w:rsidR="0091269B" w:rsidRPr="00456413" w:rsidRDefault="0091269B" w:rsidP="0089732D">
      <w:pPr>
        <w:numPr>
          <w:ilvl w:val="0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Dla zapewnienia ciągłości i skuteczności pracy wychowawczej nauczyciel wychowawca opiekuje się danym oddziałem w ciągu całego etapu edukacyjnego.</w:t>
      </w:r>
    </w:p>
    <w:p w:rsidR="0091269B" w:rsidRPr="00456413" w:rsidRDefault="0091269B" w:rsidP="0089732D">
      <w:pPr>
        <w:numPr>
          <w:ilvl w:val="0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 xml:space="preserve">Zadaniem wychowawcy </w:t>
      </w:r>
      <w:r w:rsidR="00101A39" w:rsidRPr="00456413">
        <w:rPr>
          <w:rFonts w:eastAsia="Calibri"/>
        </w:rPr>
        <w:t xml:space="preserve">oddziału </w:t>
      </w:r>
      <w:r w:rsidRPr="00456413">
        <w:rPr>
          <w:rFonts w:eastAsia="Calibri"/>
        </w:rPr>
        <w:t>jest:</w:t>
      </w:r>
    </w:p>
    <w:p w:rsidR="0091269B" w:rsidRPr="00456413" w:rsidRDefault="0091269B" w:rsidP="0089732D">
      <w:pPr>
        <w:numPr>
          <w:ilvl w:val="1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tworzenie atmosfery wychowawczego zaufania wśród wychowanków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otaczanie indywidualną opieką i wspieranie w trudnościach każdego wychowanka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ukazywanie odpowiedzialnej postawy życiowej</w:t>
      </w:r>
      <w:r w:rsidR="007A3B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wynikające z faktu bycia członkiem wspólnoty szkolnej</w:t>
      </w:r>
      <w:r w:rsidR="007A3B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rodziny</w:t>
      </w:r>
      <w:r w:rsidR="007A3B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narodu</w:t>
      </w:r>
      <w:r w:rsidR="007A3B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Kościoła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organizowanie życia wspólnotowego powierzonego oddziału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lastRenderedPageBreak/>
        <w:t>współdziałanie z nauczycielami uczącymi w oddziale</w:t>
      </w:r>
      <w:r w:rsidR="007A3B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uzgadnianie z nimi i </w:t>
      </w:r>
      <w:r w:rsidR="00D818A3" w:rsidRPr="00456413">
        <w:rPr>
          <w:rFonts w:eastAsia="Calibri"/>
        </w:rPr>
        <w:t> </w:t>
      </w:r>
      <w:r w:rsidRPr="00456413">
        <w:rPr>
          <w:rFonts w:eastAsia="Calibri"/>
        </w:rPr>
        <w:t>koordynowanie działań dydaktyczno-wychowawczych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utrzymywanie kontaktu z rodzicami wychowanków, s</w:t>
      </w:r>
      <w:r w:rsidR="00B06610" w:rsidRPr="00456413">
        <w:rPr>
          <w:rFonts w:eastAsia="Calibri"/>
        </w:rPr>
        <w:t>ystematyczne informowanie ich o </w:t>
      </w:r>
      <w:r w:rsidRPr="00456413">
        <w:rPr>
          <w:rFonts w:eastAsia="Calibri"/>
        </w:rPr>
        <w:t>postępach uczniów, włączanie ich w życie szkoły i realizację programu wychowawczo-profilaktycznego.</w:t>
      </w:r>
    </w:p>
    <w:p w:rsidR="00F03A18" w:rsidRPr="00456413" w:rsidRDefault="00F03A18" w:rsidP="0089732D">
      <w:pPr>
        <w:numPr>
          <w:ilvl w:val="1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prowadzenie dokumentacji przebiegu nauczania (dziennika lekcyjnego i arkuszy ocen).</w:t>
      </w:r>
    </w:p>
    <w:p w:rsidR="0091269B" w:rsidRPr="00456413" w:rsidRDefault="0091269B" w:rsidP="0089732D">
      <w:pPr>
        <w:numPr>
          <w:ilvl w:val="0"/>
          <w:numId w:val="31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Wychowawca</w:t>
      </w:r>
      <w:r w:rsidR="00101A39" w:rsidRPr="00456413">
        <w:rPr>
          <w:rFonts w:eastAsia="Calibri"/>
        </w:rPr>
        <w:t xml:space="preserve"> oddziału</w:t>
      </w:r>
      <w:r w:rsidRPr="00456413">
        <w:rPr>
          <w:rFonts w:eastAsia="Calibri"/>
        </w:rPr>
        <w:t xml:space="preserve"> ustala spójne z programem wychowawczo-profilaktycznym szkoły treści i  formy zajęć tematycznych na </w:t>
      </w:r>
      <w:r w:rsidR="00101A39" w:rsidRPr="00456413">
        <w:rPr>
          <w:rFonts w:eastAsia="Calibri"/>
        </w:rPr>
        <w:t>zajęciach z wychowawcą</w:t>
      </w:r>
      <w:r w:rsidRPr="00456413">
        <w:rPr>
          <w:rFonts w:eastAsia="Calibri"/>
        </w:rPr>
        <w:t>.</w:t>
      </w:r>
    </w:p>
    <w:p w:rsidR="0091269B" w:rsidRPr="00456413" w:rsidRDefault="0091269B" w:rsidP="0089732D">
      <w:pPr>
        <w:numPr>
          <w:ilvl w:val="0"/>
          <w:numId w:val="31"/>
        </w:numPr>
        <w:spacing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 xml:space="preserve">W trudnych sytuacjach opiekuńczo-wychowawczych wychowawca </w:t>
      </w:r>
      <w:r w:rsidR="00101A39" w:rsidRPr="00456413">
        <w:rPr>
          <w:rFonts w:eastAsia="Calibri"/>
        </w:rPr>
        <w:t>oddziału może korzystać z  </w:t>
      </w:r>
      <w:r w:rsidRPr="00456413">
        <w:rPr>
          <w:rFonts w:eastAsia="Calibri"/>
        </w:rPr>
        <w:t>pomocy specjalistów, zachowując odrębne przepisy prawa i statutu szkoły.</w:t>
      </w:r>
    </w:p>
    <w:p w:rsidR="0091269B" w:rsidRPr="00456413" w:rsidRDefault="0091269B" w:rsidP="0089732D">
      <w:pPr>
        <w:spacing w:line="276" w:lineRule="auto"/>
        <w:rPr>
          <w:rFonts w:eastAsia="Calibri"/>
          <w:b/>
          <w:bCs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43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101A39">
      <w:pPr>
        <w:spacing w:line="276" w:lineRule="auto"/>
        <w:rPr>
          <w:rFonts w:eastAsia="Calibri"/>
        </w:rPr>
      </w:pPr>
      <w:r w:rsidRPr="00456413">
        <w:rPr>
          <w:rFonts w:eastAsia="Calibri"/>
        </w:rPr>
        <w:t>Praca nauczyciela podlega ocenie, zgodnie z odrębnymi przepisami prawa i statutu.</w:t>
      </w:r>
    </w:p>
    <w:p w:rsidR="00130CC1" w:rsidRPr="00456413" w:rsidRDefault="00130CC1" w:rsidP="0089732D">
      <w:pPr>
        <w:spacing w:line="276" w:lineRule="auto"/>
        <w:jc w:val="center"/>
        <w:rPr>
          <w:rFonts w:eastAsia="Calibri"/>
          <w:b/>
          <w:lang w:eastAsia="pl-PL"/>
        </w:rPr>
      </w:pPr>
    </w:p>
    <w:p w:rsidR="00064D4B" w:rsidRPr="00456413" w:rsidRDefault="00064D4B" w:rsidP="0089732D">
      <w:pPr>
        <w:spacing w:line="276" w:lineRule="auto"/>
        <w:jc w:val="center"/>
        <w:rPr>
          <w:rFonts w:eastAsia="Calibri"/>
          <w:b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44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C12E08" w:rsidP="00C12E08">
      <w:pPr>
        <w:spacing w:line="276" w:lineRule="auto"/>
        <w:ind w:left="142" w:hanging="142"/>
        <w:rPr>
          <w:rFonts w:eastAsia="Calibri"/>
        </w:rPr>
      </w:pPr>
      <w:r w:rsidRPr="00456413">
        <w:rPr>
          <w:rFonts w:eastAsia="Calibri"/>
        </w:rPr>
        <w:t>1</w:t>
      </w:r>
      <w:bookmarkStart w:id="0" w:name="_Hlk181876323"/>
      <w:r w:rsidRPr="00456413">
        <w:rPr>
          <w:rFonts w:eastAsia="Calibri"/>
        </w:rPr>
        <w:t>.</w:t>
      </w:r>
      <w:r w:rsidR="0091269B" w:rsidRPr="00456413">
        <w:rPr>
          <w:rFonts w:eastAsia="Calibri"/>
        </w:rPr>
        <w:t xml:space="preserve">Szkoła zatrudnia </w:t>
      </w:r>
      <w:bookmarkEnd w:id="0"/>
      <w:r w:rsidR="0091269B" w:rsidRPr="00456413">
        <w:rPr>
          <w:rFonts w:eastAsia="Calibri"/>
        </w:rPr>
        <w:t>pedagoga</w:t>
      </w:r>
      <w:r w:rsidR="0091269B" w:rsidRPr="00456413">
        <w:rPr>
          <w:rFonts w:eastAsia="Calibri"/>
          <w:b/>
        </w:rPr>
        <w:t>,</w:t>
      </w:r>
      <w:r w:rsidR="0091269B" w:rsidRPr="00456413">
        <w:rPr>
          <w:rFonts w:eastAsia="Calibri"/>
        </w:rPr>
        <w:t xml:space="preserve"> </w:t>
      </w:r>
      <w:r w:rsidR="00ED282C" w:rsidRPr="00456413">
        <w:rPr>
          <w:rFonts w:eastAsia="Calibri"/>
        </w:rPr>
        <w:t xml:space="preserve">pedagoga specjalnego i psychologa, </w:t>
      </w:r>
      <w:r w:rsidR="0091269B" w:rsidRPr="00456413">
        <w:rPr>
          <w:rFonts w:eastAsia="Calibri"/>
        </w:rPr>
        <w:t>któr</w:t>
      </w:r>
      <w:r w:rsidR="00ED282C" w:rsidRPr="00456413">
        <w:rPr>
          <w:rFonts w:eastAsia="Calibri"/>
        </w:rPr>
        <w:t>ych</w:t>
      </w:r>
      <w:r w:rsidR="0091269B" w:rsidRPr="00456413">
        <w:rPr>
          <w:rFonts w:eastAsia="Calibri"/>
        </w:rPr>
        <w:t xml:space="preserve"> zadaniem jest w</w:t>
      </w:r>
      <w:r w:rsidR="00ED282C" w:rsidRPr="00456413">
        <w:rPr>
          <w:rFonts w:eastAsia="Calibri"/>
        </w:rPr>
        <w:t> </w:t>
      </w:r>
      <w:r w:rsidR="0091269B" w:rsidRPr="00456413">
        <w:rPr>
          <w:rFonts w:eastAsia="Calibri"/>
        </w:rPr>
        <w:t>szczególności:</w:t>
      </w:r>
    </w:p>
    <w:p w:rsidR="0091269B" w:rsidRPr="00456413" w:rsidRDefault="0091269B" w:rsidP="0089732D">
      <w:pPr>
        <w:numPr>
          <w:ilvl w:val="1"/>
          <w:numId w:val="38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wsp</w:t>
      </w:r>
      <w:r w:rsidR="007A3B39" w:rsidRPr="00456413">
        <w:rPr>
          <w:rFonts w:eastAsia="Calibri"/>
          <w:szCs w:val="22"/>
        </w:rPr>
        <w:t>ieranie</w:t>
      </w:r>
      <w:r w:rsidRPr="00456413">
        <w:rPr>
          <w:rFonts w:eastAsia="Calibri"/>
          <w:szCs w:val="22"/>
        </w:rPr>
        <w:t xml:space="preserve"> wychowania w rodzinie i szkole w duchu ewangeliczny</w:t>
      </w:r>
      <w:r w:rsidR="007A3B39" w:rsidRPr="00456413">
        <w:rPr>
          <w:rFonts w:eastAsia="Calibri"/>
          <w:szCs w:val="22"/>
        </w:rPr>
        <w:t>ch i  chrześcijańskich wartości;</w:t>
      </w:r>
    </w:p>
    <w:p w:rsidR="0091269B" w:rsidRPr="00456413" w:rsidRDefault="0091269B" w:rsidP="0089732D">
      <w:pPr>
        <w:numPr>
          <w:ilvl w:val="1"/>
          <w:numId w:val="38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rozpoznawanie indywidualnych potrzeb uczniów oraz analizowanie</w:t>
      </w:r>
      <w:r w:rsidR="007A3B39" w:rsidRPr="00456413">
        <w:rPr>
          <w:rFonts w:eastAsia="Calibri"/>
          <w:szCs w:val="22"/>
        </w:rPr>
        <w:t xml:space="preserve"> przyczyn niepowodzeń szkolnych;</w:t>
      </w:r>
    </w:p>
    <w:p w:rsidR="0091269B" w:rsidRPr="00456413" w:rsidRDefault="0091269B" w:rsidP="0089732D">
      <w:pPr>
        <w:numPr>
          <w:ilvl w:val="1"/>
          <w:numId w:val="38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określenie form i sposobów udzielania uczniom, w tym uczniom z wybitnymi uzdolnieniami, pomocy psychologiczno-pedagogicznej, odpowiednio do rozpoznanych potrzeb</w:t>
      </w:r>
      <w:r w:rsidR="007A3B39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38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organizowanie i prowadzenie niezbędnych form pomocy p</w:t>
      </w:r>
      <w:r w:rsidR="00B06610" w:rsidRPr="00456413">
        <w:rPr>
          <w:rFonts w:eastAsia="Calibri"/>
          <w:szCs w:val="22"/>
        </w:rPr>
        <w:t>sychologiczno-pedagogicznej dla </w:t>
      </w:r>
      <w:r w:rsidRPr="00456413">
        <w:rPr>
          <w:rFonts w:eastAsia="Calibri"/>
          <w:szCs w:val="22"/>
        </w:rPr>
        <w:t>uczniów</w:t>
      </w:r>
      <w:r w:rsidR="007A3B39" w:rsidRPr="00456413">
        <w:rPr>
          <w:rFonts w:eastAsia="Calibri"/>
          <w:szCs w:val="22"/>
        </w:rPr>
        <w:t>, rodziców i nauczycieli;</w:t>
      </w:r>
    </w:p>
    <w:p w:rsidR="0091269B" w:rsidRPr="00456413" w:rsidRDefault="0091269B" w:rsidP="0089732D">
      <w:pPr>
        <w:numPr>
          <w:ilvl w:val="1"/>
          <w:numId w:val="38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podejmowanie wśród uczniów, z udziałem rodziców i nauczycieli, działań wychowawczo-profilaktycznych wynikających z p</w:t>
      </w:r>
      <w:r w:rsidR="007A3B39" w:rsidRPr="00456413">
        <w:rPr>
          <w:rFonts w:eastAsia="Calibri"/>
          <w:szCs w:val="22"/>
        </w:rPr>
        <w:t>rogramu obowiązującego w szkole;</w:t>
      </w:r>
    </w:p>
    <w:p w:rsidR="0091269B" w:rsidRPr="00456413" w:rsidRDefault="0091269B" w:rsidP="0089732D">
      <w:pPr>
        <w:numPr>
          <w:ilvl w:val="1"/>
          <w:numId w:val="38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wspieranie działań opiekuńczo-wychowawczych nauczycieli, wynikających z  programu</w:t>
      </w:r>
      <w:r w:rsidR="007A3B39" w:rsidRPr="00456413">
        <w:rPr>
          <w:rFonts w:eastAsia="Calibri"/>
          <w:szCs w:val="22"/>
        </w:rPr>
        <w:t xml:space="preserve"> wychowawczo-profilaktycznego;</w:t>
      </w:r>
    </w:p>
    <w:p w:rsidR="00FA099A" w:rsidRPr="00456413" w:rsidRDefault="0091269B" w:rsidP="0089732D">
      <w:pPr>
        <w:numPr>
          <w:ilvl w:val="1"/>
          <w:numId w:val="38"/>
        </w:numPr>
        <w:spacing w:line="276" w:lineRule="auto"/>
        <w:ind w:left="714" w:hanging="357"/>
        <w:contextualSpacing/>
        <w:rPr>
          <w:rFonts w:eastAsia="Calibri"/>
          <w:b/>
          <w:bCs/>
          <w:szCs w:val="22"/>
        </w:rPr>
      </w:pPr>
      <w:r w:rsidRPr="00456413">
        <w:rPr>
          <w:rFonts w:eastAsia="Calibri"/>
          <w:szCs w:val="22"/>
        </w:rPr>
        <w:t>działanie na rzecz zorganizowania opieki i pomocy materi</w:t>
      </w:r>
      <w:r w:rsidR="00B06610" w:rsidRPr="00456413">
        <w:rPr>
          <w:rFonts w:eastAsia="Calibri"/>
          <w:szCs w:val="22"/>
        </w:rPr>
        <w:t>alnej uczniom znajdującym się w </w:t>
      </w:r>
      <w:r w:rsidRPr="00456413">
        <w:rPr>
          <w:rFonts w:eastAsia="Calibri"/>
          <w:szCs w:val="22"/>
        </w:rPr>
        <w:t>trudnej sytuacji życiowej</w:t>
      </w:r>
      <w:r w:rsidR="00FA099A" w:rsidRPr="00456413">
        <w:rPr>
          <w:rFonts w:eastAsia="Calibri"/>
          <w:szCs w:val="22"/>
        </w:rPr>
        <w:t>,</w:t>
      </w:r>
    </w:p>
    <w:p w:rsidR="0091269B" w:rsidRPr="00456413" w:rsidRDefault="00FA099A" w:rsidP="0089732D">
      <w:pPr>
        <w:numPr>
          <w:ilvl w:val="1"/>
          <w:numId w:val="38"/>
        </w:numPr>
        <w:spacing w:line="276" w:lineRule="auto"/>
        <w:ind w:left="714" w:hanging="357"/>
        <w:contextualSpacing/>
        <w:rPr>
          <w:rFonts w:eastAsia="Calibri"/>
          <w:b/>
          <w:bCs/>
          <w:szCs w:val="22"/>
        </w:rPr>
      </w:pPr>
      <w:r w:rsidRPr="00456413">
        <w:rPr>
          <w:rFonts w:eastAsia="Calibri"/>
          <w:szCs w:val="22"/>
        </w:rPr>
        <w:t>minimalizowanie skutków zaburzeń rozwojowych, zapobieganie zaburzeniom zachowania oraz inicjowanie różnych form pomocy w środowisku szkolnym i</w:t>
      </w:r>
      <w:r w:rsidR="00D818A3" w:rsidRPr="00456413">
        <w:rPr>
          <w:rFonts w:eastAsia="Calibri"/>
          <w:szCs w:val="22"/>
        </w:rPr>
        <w:t> </w:t>
      </w:r>
      <w:r w:rsidRPr="00456413">
        <w:rPr>
          <w:rFonts w:eastAsia="Calibri"/>
          <w:szCs w:val="22"/>
        </w:rPr>
        <w:t>pozaszkolnym uczniów</w:t>
      </w:r>
      <w:r w:rsidR="0091269B" w:rsidRPr="00456413">
        <w:rPr>
          <w:rFonts w:eastAsia="Calibri"/>
          <w:szCs w:val="22"/>
        </w:rPr>
        <w:t>.</w:t>
      </w:r>
    </w:p>
    <w:p w:rsidR="00C212B7" w:rsidRPr="00456413" w:rsidRDefault="00177CBF" w:rsidP="00BE6426">
      <w:pPr>
        <w:numPr>
          <w:ilvl w:val="1"/>
          <w:numId w:val="38"/>
        </w:numPr>
        <w:spacing w:line="276" w:lineRule="auto"/>
        <w:ind w:left="709" w:hanging="283"/>
        <w:contextualSpacing/>
        <w:rPr>
          <w:rFonts w:eastAsia="Calibri"/>
          <w:bCs/>
          <w:szCs w:val="22"/>
        </w:rPr>
      </w:pPr>
      <w:r w:rsidRPr="00456413">
        <w:rPr>
          <w:rFonts w:eastAsia="Calibri"/>
          <w:bCs/>
          <w:szCs w:val="22"/>
        </w:rPr>
        <w:t xml:space="preserve"> </w:t>
      </w:r>
      <w:r w:rsidR="00522838" w:rsidRPr="00456413">
        <w:rPr>
          <w:rFonts w:eastAsia="Calibri"/>
          <w:bCs/>
          <w:szCs w:val="22"/>
        </w:rPr>
        <w:t>koordynowanie</w:t>
      </w:r>
      <w:r w:rsidRPr="00456413">
        <w:rPr>
          <w:rFonts w:eastAsia="Calibri"/>
          <w:bCs/>
          <w:szCs w:val="22"/>
        </w:rPr>
        <w:t xml:space="preserve"> udzielania</w:t>
      </w:r>
      <w:r w:rsidR="00C212B7" w:rsidRPr="00456413">
        <w:rPr>
          <w:rFonts w:eastAsia="Calibri"/>
          <w:bCs/>
          <w:szCs w:val="22"/>
        </w:rPr>
        <w:t xml:space="preserve"> wsparcia</w:t>
      </w:r>
      <w:r w:rsidR="00522838" w:rsidRPr="00456413">
        <w:rPr>
          <w:rFonts w:eastAsia="Calibri"/>
          <w:bCs/>
          <w:szCs w:val="22"/>
        </w:rPr>
        <w:t xml:space="preserve"> oraz prowadzenie interwencji w zakresie ochrony uczniów przed krzywdzeniem</w:t>
      </w:r>
      <w:r w:rsidRPr="00456413">
        <w:rPr>
          <w:rFonts w:eastAsia="Calibri"/>
          <w:bCs/>
          <w:szCs w:val="22"/>
        </w:rPr>
        <w:t>.</w:t>
      </w:r>
    </w:p>
    <w:p w:rsidR="00C12E08" w:rsidRPr="00456413" w:rsidRDefault="00C12E08" w:rsidP="00C12E08">
      <w:pPr>
        <w:pStyle w:val="Akapitzlist"/>
        <w:spacing w:line="276" w:lineRule="auto"/>
        <w:ind w:left="360" w:hanging="218"/>
      </w:pPr>
      <w:r w:rsidRPr="00456413">
        <w:t>2. Szkoła zatrudnia  doradcę zawodowego. Do zadań szkolnego doradcy zawodowego należy w szczególności:</w:t>
      </w:r>
    </w:p>
    <w:p w:rsidR="00C12E08" w:rsidRPr="00456413" w:rsidRDefault="00C12E08" w:rsidP="00C12E08">
      <w:pPr>
        <w:pStyle w:val="Akapitzlist"/>
        <w:numPr>
          <w:ilvl w:val="1"/>
          <w:numId w:val="77"/>
        </w:numPr>
        <w:spacing w:line="276" w:lineRule="auto"/>
      </w:pPr>
      <w:r w:rsidRPr="00456413">
        <w:t>systematyczne diagnozowanie zapotrzebowania uczniów na informacje i pomoc w planowaniu dalszego kształcenia i kariery zawodowej;</w:t>
      </w:r>
    </w:p>
    <w:p w:rsidR="00C12E08" w:rsidRPr="00456413" w:rsidRDefault="00C12E08" w:rsidP="00C12E08">
      <w:pPr>
        <w:pStyle w:val="Akapitzlist"/>
        <w:numPr>
          <w:ilvl w:val="1"/>
          <w:numId w:val="77"/>
        </w:numPr>
        <w:spacing w:line="276" w:lineRule="auto"/>
      </w:pPr>
      <w:r w:rsidRPr="00456413">
        <w:t>gromadzenie, aktualizacja i udostępnianie informacji edukacyjnych i zawodowych właściwych dla danego poziomu i kierunku kształcenia;</w:t>
      </w:r>
    </w:p>
    <w:p w:rsidR="00C12E08" w:rsidRPr="00456413" w:rsidRDefault="00C12E08" w:rsidP="00C12E08">
      <w:pPr>
        <w:pStyle w:val="Akapitzlist"/>
        <w:numPr>
          <w:ilvl w:val="1"/>
          <w:numId w:val="77"/>
        </w:numPr>
        <w:spacing w:line="276" w:lineRule="auto"/>
      </w:pPr>
      <w:r w:rsidRPr="00456413">
        <w:t>wskazywanie osobom zainteresowanym (młodzieży, rodzicom, nauczycielom) źródeł dodatkowych informacji na temat:</w:t>
      </w:r>
    </w:p>
    <w:p w:rsidR="00C12E08" w:rsidRPr="00456413" w:rsidRDefault="00C12E08" w:rsidP="00C12E08">
      <w:pPr>
        <w:pStyle w:val="Akapitzlist"/>
        <w:numPr>
          <w:ilvl w:val="2"/>
          <w:numId w:val="77"/>
        </w:numPr>
        <w:spacing w:line="276" w:lineRule="auto"/>
      </w:pPr>
      <w:r w:rsidRPr="00456413">
        <w:t>rynku pracy,</w:t>
      </w:r>
    </w:p>
    <w:p w:rsidR="00C12E08" w:rsidRPr="00456413" w:rsidRDefault="00C12E08" w:rsidP="00C12E08">
      <w:pPr>
        <w:pStyle w:val="Akapitzlist"/>
        <w:numPr>
          <w:ilvl w:val="2"/>
          <w:numId w:val="77"/>
        </w:numPr>
        <w:spacing w:line="276" w:lineRule="auto"/>
      </w:pPr>
      <w:r w:rsidRPr="00456413">
        <w:lastRenderedPageBreak/>
        <w:t>trendów rozwojowych w świecie zawodów i zatrudnienia,</w:t>
      </w:r>
    </w:p>
    <w:p w:rsidR="00C12E08" w:rsidRPr="00456413" w:rsidRDefault="00C12E08" w:rsidP="00C12E08">
      <w:pPr>
        <w:pStyle w:val="Akapitzlist"/>
        <w:numPr>
          <w:ilvl w:val="2"/>
          <w:numId w:val="77"/>
        </w:numPr>
        <w:spacing w:line="276" w:lineRule="auto"/>
      </w:pPr>
      <w:r w:rsidRPr="00456413">
        <w:t>wykorzystywania posiadanych uzdolnień i talentów w różnych obszarach świata pracy,</w:t>
      </w:r>
    </w:p>
    <w:p w:rsidR="00C12E08" w:rsidRPr="00456413" w:rsidRDefault="00C12E08" w:rsidP="00C12E08">
      <w:pPr>
        <w:pStyle w:val="Akapitzlist"/>
        <w:numPr>
          <w:ilvl w:val="2"/>
          <w:numId w:val="77"/>
        </w:numPr>
        <w:spacing w:line="276" w:lineRule="auto"/>
      </w:pPr>
      <w:r w:rsidRPr="00456413">
        <w:t>instytucji i organizacji wspierających funkcjonowanie osób niepełnosprawnych w</w:t>
      </w:r>
      <w:r w:rsidR="00D818A3" w:rsidRPr="00456413">
        <w:t> </w:t>
      </w:r>
      <w:r w:rsidRPr="00456413">
        <w:t>życiu codziennym i zawodowym,</w:t>
      </w:r>
    </w:p>
    <w:p w:rsidR="00C12E08" w:rsidRPr="00456413" w:rsidRDefault="00C12E08" w:rsidP="00C12E08">
      <w:pPr>
        <w:pStyle w:val="Akapitzlist"/>
        <w:numPr>
          <w:ilvl w:val="2"/>
          <w:numId w:val="77"/>
        </w:numPr>
        <w:spacing w:line="276" w:lineRule="auto"/>
      </w:pPr>
      <w:r w:rsidRPr="00456413">
        <w:t>alternatywnych możliwości kształcenia dla młodzieży z problemami emocjonalnymi i niedostosowaniem społecznym,</w:t>
      </w:r>
    </w:p>
    <w:p w:rsidR="00C12E08" w:rsidRPr="00456413" w:rsidRDefault="00C12E08" w:rsidP="00C12E08">
      <w:pPr>
        <w:pStyle w:val="Akapitzlist"/>
        <w:numPr>
          <w:ilvl w:val="2"/>
          <w:numId w:val="77"/>
        </w:numPr>
        <w:spacing w:line="276" w:lineRule="auto"/>
      </w:pPr>
      <w:r w:rsidRPr="00456413">
        <w:t>programów edukacyjnych Unii Europejskiej,</w:t>
      </w:r>
    </w:p>
    <w:p w:rsidR="00C12E08" w:rsidRPr="00456413" w:rsidRDefault="00C12E08" w:rsidP="00C12E08">
      <w:pPr>
        <w:pStyle w:val="Akapitzlist"/>
        <w:numPr>
          <w:ilvl w:val="2"/>
          <w:numId w:val="77"/>
        </w:numPr>
        <w:spacing w:line="276" w:lineRule="auto"/>
      </w:pPr>
      <w:r w:rsidRPr="00456413">
        <w:t>porównywalności dyplomów i certyfikatów;</w:t>
      </w:r>
    </w:p>
    <w:p w:rsidR="00C12E08" w:rsidRPr="00456413" w:rsidRDefault="00C12E08" w:rsidP="00C12E08">
      <w:pPr>
        <w:pStyle w:val="Akapitzlist"/>
        <w:numPr>
          <w:ilvl w:val="1"/>
          <w:numId w:val="77"/>
        </w:numPr>
        <w:spacing w:line="276" w:lineRule="auto"/>
      </w:pPr>
      <w:r w:rsidRPr="00456413">
        <w:t>prowadzenie doradztwa indywidualnego dla uczniów i informowanie o jego wyniku rodziców;</w:t>
      </w:r>
    </w:p>
    <w:p w:rsidR="00C12E08" w:rsidRPr="00456413" w:rsidRDefault="00C12E08" w:rsidP="00C12E08">
      <w:pPr>
        <w:pStyle w:val="Akapitzlist"/>
        <w:numPr>
          <w:ilvl w:val="1"/>
          <w:numId w:val="77"/>
        </w:numPr>
        <w:spacing w:line="276" w:lineRule="auto"/>
      </w:pPr>
      <w:r w:rsidRPr="00456413">
        <w:t xml:space="preserve"> prowadzenie doradztwa grupowego przygotowującego uczniów do świadomego planowania kariery i podjęcia pracy zawodowej;</w:t>
      </w:r>
    </w:p>
    <w:p w:rsidR="00C12E08" w:rsidRPr="00456413" w:rsidRDefault="00C12E08" w:rsidP="00C12E08">
      <w:pPr>
        <w:pStyle w:val="Akapitzlist"/>
        <w:numPr>
          <w:ilvl w:val="1"/>
          <w:numId w:val="77"/>
        </w:numPr>
        <w:spacing w:line="276" w:lineRule="auto"/>
      </w:pPr>
      <w:r w:rsidRPr="00456413">
        <w:t>wspieranie rodziców i nauczycieli w działaniach doradczych poprzez organizowanie spotkań szkoleniowo-informacyjnych, udostępnianie nauczycielom informacji i</w:t>
      </w:r>
      <w:r w:rsidR="00D17CDE" w:rsidRPr="00456413">
        <w:t> </w:t>
      </w:r>
      <w:r w:rsidRPr="00456413">
        <w:t>materiałów do pracy z uczniami;</w:t>
      </w:r>
    </w:p>
    <w:p w:rsidR="00C12E08" w:rsidRPr="00456413" w:rsidRDefault="00C12E08" w:rsidP="00C12E08">
      <w:pPr>
        <w:pStyle w:val="Akapitzlist"/>
        <w:numPr>
          <w:ilvl w:val="1"/>
          <w:numId w:val="77"/>
        </w:numPr>
        <w:spacing w:line="276" w:lineRule="auto"/>
      </w:pPr>
      <w:r w:rsidRPr="00456413">
        <w:t>wzbogacanie warsztatu pracy o nowoczesne środki przekazu informacji;</w:t>
      </w:r>
    </w:p>
    <w:p w:rsidR="00C12E08" w:rsidRPr="00456413" w:rsidRDefault="00C12E08" w:rsidP="00C12E08">
      <w:pPr>
        <w:pStyle w:val="Akapitzlist"/>
        <w:numPr>
          <w:ilvl w:val="1"/>
          <w:numId w:val="77"/>
        </w:numPr>
        <w:spacing w:line="276" w:lineRule="auto"/>
      </w:pPr>
      <w:r w:rsidRPr="00456413">
        <w:t>współpraca z instytucjami wspierającymi Wewnątrzszkolny System Doradztwa Zawodowego.</w:t>
      </w:r>
    </w:p>
    <w:p w:rsidR="008D005F" w:rsidRPr="00456413" w:rsidRDefault="008D005F" w:rsidP="0089732D">
      <w:pPr>
        <w:spacing w:line="276" w:lineRule="auto"/>
        <w:jc w:val="center"/>
        <w:rPr>
          <w:rFonts w:eastAsia="Calibri"/>
          <w:b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45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33"/>
        </w:numPr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Pracownicy administracyjni i pracownicy obsługi razem z nauczycielami i uczniami tworzą wspólnotę szkolną.</w:t>
      </w:r>
    </w:p>
    <w:p w:rsidR="0091269B" w:rsidRPr="00456413" w:rsidRDefault="0091269B" w:rsidP="0089732D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Wszyscy pracownicy, w szczególności nauczyciele, przykładem życia i pracą mają obowiązek ukazywać uczniom wartości, które są podstawą działania szkoły katolickiej.</w:t>
      </w:r>
    </w:p>
    <w:p w:rsidR="00DB7F77" w:rsidRPr="00456413" w:rsidRDefault="00014342" w:rsidP="00DB7F77">
      <w:pPr>
        <w:numPr>
          <w:ilvl w:val="0"/>
          <w:numId w:val="33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Wszyscy pracownicy szkoły</w:t>
      </w:r>
      <w:r w:rsidR="00AA42DE">
        <w:rPr>
          <w:rFonts w:eastAsia="Calibri"/>
        </w:rPr>
        <w:t>,</w:t>
      </w:r>
      <w:r w:rsidRPr="00456413">
        <w:rPr>
          <w:rFonts w:eastAsia="Calibri"/>
        </w:rPr>
        <w:t xml:space="preserve"> </w:t>
      </w:r>
      <w:r w:rsidR="00DB7F77" w:rsidRPr="00456413">
        <w:rPr>
          <w:rFonts w:eastAsia="Calibri"/>
        </w:rPr>
        <w:t xml:space="preserve">do których zgłosi się uczeń </w:t>
      </w:r>
      <w:r w:rsidR="00775A27" w:rsidRPr="00456413">
        <w:rPr>
          <w:rFonts w:eastAsia="Calibri"/>
        </w:rPr>
        <w:t>w zakresie ochrony uczniów przed krzywdzeniem</w:t>
      </w:r>
      <w:r w:rsidR="00FC67E6" w:rsidRPr="00456413">
        <w:rPr>
          <w:rFonts w:eastAsia="Calibri"/>
        </w:rPr>
        <w:t>,</w:t>
      </w:r>
      <w:r w:rsidR="00775A27" w:rsidRPr="00456413">
        <w:rPr>
          <w:rFonts w:eastAsia="Calibri"/>
        </w:rPr>
        <w:t xml:space="preserve"> </w:t>
      </w:r>
      <w:r w:rsidRPr="00456413">
        <w:rPr>
          <w:rFonts w:eastAsia="Calibri"/>
        </w:rPr>
        <w:t xml:space="preserve">są </w:t>
      </w:r>
      <w:r w:rsidR="00DB7F77" w:rsidRPr="00456413">
        <w:rPr>
          <w:rFonts w:eastAsia="Calibri"/>
        </w:rPr>
        <w:t>odpowiedzialni</w:t>
      </w:r>
      <w:r w:rsidR="006E6994" w:rsidRPr="00456413">
        <w:rPr>
          <w:rFonts w:eastAsia="Calibri"/>
        </w:rPr>
        <w:t xml:space="preserve"> </w:t>
      </w:r>
      <w:r w:rsidR="00347B3E" w:rsidRPr="00456413">
        <w:rPr>
          <w:rFonts w:eastAsia="Calibri"/>
        </w:rPr>
        <w:t>za przyjmo</w:t>
      </w:r>
      <w:r w:rsidR="00DB7F77" w:rsidRPr="00456413">
        <w:rPr>
          <w:rFonts w:eastAsia="Calibri"/>
        </w:rPr>
        <w:t>wanie zgłoszeń (osoba zaufania)</w:t>
      </w:r>
      <w:r w:rsidR="00FC67E6" w:rsidRPr="00456413">
        <w:rPr>
          <w:rFonts w:eastAsia="Calibri"/>
        </w:rPr>
        <w:t>.</w:t>
      </w:r>
      <w:r w:rsidR="00DB7F77" w:rsidRPr="00456413">
        <w:rPr>
          <w:rFonts w:eastAsia="Calibri"/>
        </w:rPr>
        <w:t xml:space="preserve"> </w:t>
      </w:r>
    </w:p>
    <w:p w:rsidR="00347B3E" w:rsidRPr="00456413" w:rsidRDefault="00347B3E" w:rsidP="00347B3E">
      <w:pPr>
        <w:spacing w:line="276" w:lineRule="auto"/>
        <w:ind w:left="360"/>
        <w:rPr>
          <w:rFonts w:eastAsia="Calibri"/>
        </w:rPr>
      </w:pPr>
    </w:p>
    <w:p w:rsidR="00347B3E" w:rsidRPr="00456413" w:rsidRDefault="00347B3E" w:rsidP="00347B3E">
      <w:pPr>
        <w:spacing w:line="276" w:lineRule="auto"/>
        <w:ind w:left="360"/>
        <w:rPr>
          <w:rFonts w:eastAsia="Calibri"/>
        </w:rPr>
      </w:pPr>
    </w:p>
    <w:p w:rsidR="0091269B" w:rsidRPr="00456413" w:rsidRDefault="0091269B" w:rsidP="0089732D">
      <w:pPr>
        <w:spacing w:after="40" w:line="276" w:lineRule="auto"/>
        <w:jc w:val="center"/>
        <w:rPr>
          <w:rFonts w:eastAsia="Calibri"/>
          <w:b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46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34"/>
        </w:numPr>
        <w:spacing w:after="20" w:line="276" w:lineRule="auto"/>
        <w:rPr>
          <w:rFonts w:eastAsia="Calibri"/>
        </w:rPr>
      </w:pPr>
      <w:r w:rsidRPr="00456413">
        <w:rPr>
          <w:rFonts w:eastAsia="Calibri"/>
        </w:rPr>
        <w:t xml:space="preserve">Nauczyciele i wychowawcy </w:t>
      </w:r>
      <w:r w:rsidR="00101A39" w:rsidRPr="00456413">
        <w:rPr>
          <w:rFonts w:eastAsia="Calibri"/>
        </w:rPr>
        <w:t xml:space="preserve">oddziałów </w:t>
      </w:r>
      <w:r w:rsidRPr="00456413">
        <w:rPr>
          <w:rFonts w:eastAsia="Calibri"/>
        </w:rPr>
        <w:t>oraz inni pracown</w:t>
      </w:r>
      <w:r w:rsidR="00101A39" w:rsidRPr="00456413">
        <w:rPr>
          <w:rFonts w:eastAsia="Calibri"/>
        </w:rPr>
        <w:t>icy szkoły powinni dążyć do </w:t>
      </w:r>
      <w:r w:rsidRPr="00456413">
        <w:rPr>
          <w:rFonts w:eastAsia="Calibri"/>
        </w:rPr>
        <w:t>utożsamiania się z misją szkoły przez swoją pracę i przykład życia w szkole i poza nią oraz realizować zadania edukacyjne zgodnie z etosem szkoły katolickiej.</w:t>
      </w:r>
    </w:p>
    <w:p w:rsidR="0091269B" w:rsidRPr="00456413" w:rsidRDefault="0091269B" w:rsidP="0089732D">
      <w:pPr>
        <w:numPr>
          <w:ilvl w:val="0"/>
          <w:numId w:val="34"/>
        </w:numPr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Kryterium zapisane w ust. 1 obowiązuje w szkole także przy ocenianiu pracy nauczyciela.</w:t>
      </w:r>
    </w:p>
    <w:p w:rsidR="0091269B" w:rsidRPr="00456413" w:rsidRDefault="0091269B" w:rsidP="0089732D">
      <w:pPr>
        <w:numPr>
          <w:ilvl w:val="0"/>
          <w:numId w:val="34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Do pracowników pedagogicznych zatrudnionych w szkole mają zastosowanie przepisy ustawy Karta Nauczyciela w zakresie ustalonym tą ustawą.</w:t>
      </w:r>
    </w:p>
    <w:p w:rsidR="0091269B" w:rsidRPr="00456413" w:rsidRDefault="0091269B" w:rsidP="0089732D">
      <w:pPr>
        <w:spacing w:line="276" w:lineRule="auto"/>
        <w:ind w:firstLine="360"/>
        <w:jc w:val="center"/>
        <w:rPr>
          <w:rFonts w:eastAsia="Calibri"/>
          <w:lang w:eastAsia="pl-PL"/>
        </w:rPr>
      </w:pPr>
    </w:p>
    <w:p w:rsidR="0091269B" w:rsidRPr="00456413" w:rsidRDefault="0091269B" w:rsidP="0089732D">
      <w:pPr>
        <w:spacing w:line="276" w:lineRule="auto"/>
        <w:ind w:firstLine="360"/>
        <w:jc w:val="center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Rozdział 7</w:t>
      </w:r>
      <w:r w:rsidR="005F03F0" w:rsidRPr="00456413">
        <w:rPr>
          <w:rFonts w:eastAsia="Calibri"/>
          <w:lang w:eastAsia="pl-PL"/>
        </w:rPr>
        <w:t>.</w:t>
      </w:r>
    </w:p>
    <w:p w:rsidR="0091269B" w:rsidRPr="00456413" w:rsidRDefault="0091269B" w:rsidP="0089732D">
      <w:pPr>
        <w:spacing w:line="276" w:lineRule="auto"/>
        <w:ind w:firstLine="360"/>
        <w:jc w:val="center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Prawa i obowiązki uczniów</w:t>
      </w:r>
    </w:p>
    <w:p w:rsidR="0091269B" w:rsidRPr="00456413" w:rsidRDefault="0091269B" w:rsidP="0089732D">
      <w:pPr>
        <w:spacing w:line="276" w:lineRule="auto"/>
        <w:ind w:firstLine="360"/>
        <w:jc w:val="center"/>
        <w:rPr>
          <w:rFonts w:eastAsia="Calibri"/>
          <w:b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47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Uczniowie mają prawo do: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dobrze zorganizowanego procesu nauczania, wychowania i opieki</w:t>
      </w:r>
      <w:r w:rsidR="007A3B39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życzliwego i podmiotowego ich traktowania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znajomości programu edukacyjnego</w:t>
      </w:r>
      <w:r w:rsidR="007A3B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wychowawczo-profilaktycznego szkoły</w:t>
      </w:r>
      <w:r w:rsidR="007A3B39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sprawiedliwej i jawnej oceny ich pracy</w:t>
      </w:r>
      <w:r w:rsidR="007A3B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osiągnięć edukacyjnych i zachowania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lastRenderedPageBreak/>
        <w:t>zrzeszania się w organizacjach działających w szkole</w:t>
      </w:r>
      <w:r w:rsidR="007A3B39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rozwijania zainteresowań</w:t>
      </w:r>
      <w:r w:rsidR="007A3B39" w:rsidRPr="00456413">
        <w:rPr>
          <w:rFonts w:eastAsia="Calibri"/>
        </w:rPr>
        <w:t>,</w:t>
      </w:r>
      <w:r w:rsidRPr="00456413">
        <w:rPr>
          <w:rFonts w:eastAsia="Calibri"/>
        </w:rPr>
        <w:t xml:space="preserve"> zdolności i talentów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otrzymania pomocy w przypadku trudności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wpływania na życie szkoły przez działalność w samorządzie uczniowskim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wyrażania swoich myśli i poglądów w sposób kulturalny i z szacunkiem wobec innych</w:t>
      </w:r>
      <w:r w:rsidR="007A3B39" w:rsidRPr="00456413">
        <w:rPr>
          <w:rFonts w:eastAsia="Calibri"/>
        </w:rPr>
        <w:t>;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1"/>
          <w:numId w:val="39"/>
        </w:numPr>
        <w:spacing w:line="276" w:lineRule="auto"/>
        <w:rPr>
          <w:rFonts w:eastAsia="Calibri"/>
        </w:rPr>
      </w:pPr>
      <w:r w:rsidRPr="00456413">
        <w:rPr>
          <w:rFonts w:eastAsia="Calibri"/>
        </w:rPr>
        <w:t>korzystania z innych praw, w szczególności zapisanych w Konstytucji Rzeczpospolitej Polskiej, Powszechnej Deklaracją Praw Człowi</w:t>
      </w:r>
      <w:r w:rsidR="00B06610" w:rsidRPr="00456413">
        <w:rPr>
          <w:rFonts w:eastAsia="Calibri"/>
        </w:rPr>
        <w:t>eka, Konwencji Praw Dziecka, z </w:t>
      </w:r>
      <w:r w:rsidRPr="00456413">
        <w:rPr>
          <w:rFonts w:eastAsia="Calibri"/>
        </w:rPr>
        <w:t>uwzględnieniem przepisów prawa polskiego.</w:t>
      </w:r>
    </w:p>
    <w:p w:rsidR="0091269B" w:rsidRPr="00456413" w:rsidRDefault="0091269B" w:rsidP="0089732D">
      <w:pPr>
        <w:spacing w:line="276" w:lineRule="auto"/>
        <w:ind w:left="708"/>
        <w:rPr>
          <w:rFonts w:eastAsia="Calibri"/>
          <w:b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48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spacing w:after="20" w:line="276" w:lineRule="auto"/>
        <w:rPr>
          <w:rFonts w:eastAsia="Calibri"/>
        </w:rPr>
      </w:pPr>
      <w:r w:rsidRPr="00456413">
        <w:rPr>
          <w:rFonts w:eastAsia="Calibri"/>
        </w:rPr>
        <w:t>Uczniowie mają obowiązek: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przestrzegania statutu szkoły</w:t>
      </w:r>
      <w:r w:rsidR="007A3B39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włączania się w życie szkoły</w:t>
      </w:r>
      <w:r w:rsidR="007A3B39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w tym w jej życie religijne</w:t>
      </w:r>
      <w:r w:rsidR="007A3B39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właściwego zachowania podczas zajęć edukacyjnych</w:t>
      </w:r>
      <w:r w:rsidR="007A3B39" w:rsidRPr="00456413">
        <w:rPr>
          <w:rFonts w:eastAsia="Calibri"/>
          <w:szCs w:val="22"/>
        </w:rPr>
        <w:t>;</w:t>
      </w:r>
      <w:r w:rsidRPr="00456413">
        <w:rPr>
          <w:rFonts w:eastAsia="Calibri"/>
          <w:szCs w:val="22"/>
        </w:rPr>
        <w:t xml:space="preserve"> systematycznego i aktywnego udziału w procesie edukacyjnym</w:t>
      </w:r>
      <w:r w:rsidR="007A3B39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uczestniczenia w  lekcjach i innych zajęciach szkolnych</w:t>
      </w:r>
      <w:r w:rsidR="007A3B39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kulturalnie i z szacunkiem zachowywać się wobec nauczycieli i innych pracowników szkoły</w:t>
      </w:r>
      <w:r w:rsidR="007A3B39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godnego reprezentowania szkoły</w:t>
      </w:r>
      <w:r w:rsidR="007A3B39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dbałości o wspólne dobro</w:t>
      </w:r>
      <w:r w:rsidR="007A3B39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ład i porządek w szkole</w:t>
      </w:r>
      <w:r w:rsidR="007A3B39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noszenia na terenie szkoły stroju określonego przez szkołę</w:t>
      </w:r>
      <w:r w:rsidR="007A3B39" w:rsidRPr="00456413">
        <w:rPr>
          <w:rFonts w:eastAsia="Calibri"/>
          <w:szCs w:val="22"/>
        </w:rPr>
        <w:t>;</w:t>
      </w:r>
    </w:p>
    <w:p w:rsidR="006B3CAC" w:rsidRPr="00456413" w:rsidRDefault="006B3CAC" w:rsidP="0089732D">
      <w:pPr>
        <w:pStyle w:val="Akapitzlist"/>
        <w:numPr>
          <w:ilvl w:val="0"/>
          <w:numId w:val="41"/>
        </w:numPr>
        <w:spacing w:line="276" w:lineRule="auto"/>
      </w:pPr>
      <w:r w:rsidRPr="00456413">
        <w:t>korzystania z telefonów komórkowych i urządzeń elektronicznych na terenie szkoły zgodnie z zasadami zawartymi w odrębnych regulaminach.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mają obowiązek usprawiedliwienia w terminie do 7 dni nieobecności na zajęciach </w:t>
      </w:r>
      <w:r w:rsidRPr="00456413">
        <w:rPr>
          <w:rFonts w:eastAsia="Calibri"/>
        </w:rPr>
        <w:t>edukacyjnych</w:t>
      </w:r>
      <w:r w:rsidR="007A3B39" w:rsidRPr="00456413">
        <w:rPr>
          <w:rFonts w:eastAsia="Calibri"/>
        </w:rPr>
        <w:t>;</w:t>
      </w:r>
    </w:p>
    <w:p w:rsidR="0091269B" w:rsidRPr="00456413" w:rsidRDefault="0091269B" w:rsidP="0089732D">
      <w:pPr>
        <w:numPr>
          <w:ilvl w:val="0"/>
          <w:numId w:val="41"/>
        </w:numPr>
        <w:spacing w:line="276" w:lineRule="auto"/>
        <w:contextualSpacing/>
        <w:rPr>
          <w:rFonts w:eastAsia="Times New Roman"/>
        </w:rPr>
      </w:pPr>
      <w:r w:rsidRPr="00456413">
        <w:rPr>
          <w:rFonts w:eastAsia="Times New Roman"/>
        </w:rPr>
        <w:t>usprawiedliwiania nieobecności w szkole zgodnie z następującymi zasadami:</w:t>
      </w:r>
    </w:p>
    <w:p w:rsidR="006B25A2" w:rsidRPr="00456413" w:rsidRDefault="0091269B" w:rsidP="0089732D">
      <w:pPr>
        <w:numPr>
          <w:ilvl w:val="0"/>
          <w:numId w:val="78"/>
        </w:numPr>
        <w:suppressAutoHyphens/>
        <w:spacing w:line="276" w:lineRule="auto"/>
        <w:ind w:left="1134" w:hanging="425"/>
        <w:rPr>
          <w:rFonts w:eastAsia="Calibri"/>
        </w:rPr>
      </w:pPr>
      <w:r w:rsidRPr="00456413">
        <w:rPr>
          <w:rFonts w:eastAsia="Calibri"/>
        </w:rPr>
        <w:t xml:space="preserve">usprawiedliwianie nieobecności ucznia niepełnoletniego jest obowiązkiem jego rodziców, który winni wypełnić w ciągu 7 </w:t>
      </w:r>
      <w:r w:rsidR="007A3B39" w:rsidRPr="00456413">
        <w:rPr>
          <w:rFonts w:eastAsia="Calibri"/>
        </w:rPr>
        <w:t xml:space="preserve">dni </w:t>
      </w:r>
      <w:r w:rsidRPr="00456413">
        <w:rPr>
          <w:rFonts w:eastAsia="Calibri"/>
        </w:rPr>
        <w:t>po ostatnim dniu nieobecności w </w:t>
      </w:r>
      <w:r w:rsidR="00D17CDE" w:rsidRPr="00456413">
        <w:rPr>
          <w:rFonts w:eastAsia="Calibri"/>
        </w:rPr>
        <w:t> </w:t>
      </w:r>
      <w:r w:rsidRPr="00456413">
        <w:rPr>
          <w:rFonts w:eastAsia="Calibri"/>
        </w:rPr>
        <w:t xml:space="preserve">szkole w formie uzgodnionej z wychowawcą klasy, </w:t>
      </w:r>
    </w:p>
    <w:p w:rsidR="0091269B" w:rsidRPr="00456413" w:rsidRDefault="0091269B" w:rsidP="0089732D">
      <w:pPr>
        <w:numPr>
          <w:ilvl w:val="0"/>
          <w:numId w:val="78"/>
        </w:numPr>
        <w:suppressAutoHyphens/>
        <w:spacing w:line="276" w:lineRule="auto"/>
        <w:ind w:left="1134" w:hanging="425"/>
        <w:rPr>
          <w:rFonts w:eastAsia="Calibri"/>
        </w:rPr>
      </w:pPr>
      <w:r w:rsidRPr="00456413">
        <w:rPr>
          <w:rFonts w:eastAsia="Calibri"/>
        </w:rPr>
        <w:t>wychowawca nie ma obowiązku usprawiedliwiania nieobecności</w:t>
      </w:r>
      <w:r w:rsidR="006B25A2" w:rsidRPr="00456413">
        <w:rPr>
          <w:rFonts w:eastAsia="Calibri"/>
        </w:rPr>
        <w:t>,</w:t>
      </w:r>
      <w:r w:rsidRPr="00456413">
        <w:rPr>
          <w:rFonts w:eastAsia="Calibri"/>
        </w:rPr>
        <w:t xml:space="preserve"> </w:t>
      </w:r>
    </w:p>
    <w:p w:rsidR="0091269B" w:rsidRPr="00456413" w:rsidRDefault="0091269B" w:rsidP="0089732D">
      <w:pPr>
        <w:numPr>
          <w:ilvl w:val="0"/>
          <w:numId w:val="78"/>
        </w:numPr>
        <w:suppressAutoHyphens/>
        <w:spacing w:line="276" w:lineRule="auto"/>
        <w:ind w:left="1134" w:hanging="425"/>
        <w:rPr>
          <w:rFonts w:eastAsia="Calibri"/>
        </w:rPr>
      </w:pPr>
      <w:r w:rsidRPr="00456413">
        <w:rPr>
          <w:rFonts w:eastAsia="Calibri"/>
        </w:rPr>
        <w:t>uczniowie pełnoletni mogą usprawiedliwiać się  sami, podając przyczynę nieobecności, lecz w przypadku usprawiedliwień budzących wątpliwości wychowawca ma prawo porozumieć się z rodzicami ucznia,</w:t>
      </w:r>
    </w:p>
    <w:p w:rsidR="0091269B" w:rsidRPr="00456413" w:rsidRDefault="0091269B" w:rsidP="0089732D">
      <w:pPr>
        <w:numPr>
          <w:ilvl w:val="0"/>
          <w:numId w:val="78"/>
        </w:numPr>
        <w:suppressAutoHyphens/>
        <w:spacing w:line="276" w:lineRule="auto"/>
        <w:ind w:left="1134" w:hanging="425"/>
        <w:rPr>
          <w:rFonts w:eastAsia="Calibri"/>
        </w:rPr>
      </w:pPr>
      <w:r w:rsidRPr="00456413">
        <w:rPr>
          <w:rFonts w:eastAsia="Calibri"/>
        </w:rPr>
        <w:t>w przypadku przewidywanej dłuższej nieobecności ucznia w szkole rodzice powinni poinformować o tym wychowawcę klasy,</w:t>
      </w:r>
    </w:p>
    <w:p w:rsidR="0091269B" w:rsidRPr="00456413" w:rsidRDefault="0091269B" w:rsidP="0089732D">
      <w:pPr>
        <w:numPr>
          <w:ilvl w:val="0"/>
          <w:numId w:val="78"/>
        </w:numPr>
        <w:suppressAutoHyphens/>
        <w:spacing w:line="276" w:lineRule="auto"/>
        <w:ind w:left="1134" w:hanging="425"/>
        <w:rPr>
          <w:rFonts w:eastAsia="Calibri"/>
        </w:rPr>
      </w:pPr>
      <w:r w:rsidRPr="00456413">
        <w:rPr>
          <w:rFonts w:eastAsia="Calibri"/>
        </w:rPr>
        <w:t xml:space="preserve">nieusprawiedliwione nieobecności mają wpływ na obniżenie oceny z zachowania. </w:t>
      </w:r>
    </w:p>
    <w:p w:rsidR="0091269B" w:rsidRPr="00456413" w:rsidRDefault="0091269B" w:rsidP="0089732D">
      <w:pPr>
        <w:spacing w:line="276" w:lineRule="auto"/>
        <w:ind w:left="720"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49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Ustalony w szkole strój, codzienny oraz galowy, ma wymiar wychowawczy.</w:t>
      </w:r>
      <w:r w:rsidR="00101A39" w:rsidRPr="00456413">
        <w:rPr>
          <w:rFonts w:eastAsia="Times New Roman"/>
          <w:lang w:eastAsia="pl-PL"/>
        </w:rPr>
        <w:t xml:space="preserve"> </w:t>
      </w:r>
      <w:r w:rsidRPr="00456413">
        <w:rPr>
          <w:rFonts w:eastAsia="Times New Roman"/>
          <w:lang w:eastAsia="pl-PL"/>
        </w:rPr>
        <w:t>W szczególności:</w:t>
      </w:r>
    </w:p>
    <w:p w:rsidR="0091269B" w:rsidRPr="00456413" w:rsidRDefault="0091269B" w:rsidP="0089732D">
      <w:pPr>
        <w:numPr>
          <w:ilvl w:val="0"/>
          <w:numId w:val="42"/>
        </w:numPr>
        <w:suppressAutoHyphens/>
        <w:spacing w:line="276" w:lineRule="auto"/>
        <w:contextualSpacing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pomaga w zachowaniu dyscypliny, porządku i skromności</w:t>
      </w:r>
      <w:r w:rsidR="007A3B39" w:rsidRPr="00456413">
        <w:rPr>
          <w:rFonts w:eastAsia="Times New Roman"/>
          <w:lang w:eastAsia="ar-SA"/>
        </w:rPr>
        <w:t>;</w:t>
      </w:r>
    </w:p>
    <w:p w:rsidR="0091269B" w:rsidRPr="00456413" w:rsidRDefault="0091269B" w:rsidP="0089732D">
      <w:pPr>
        <w:numPr>
          <w:ilvl w:val="0"/>
          <w:numId w:val="42"/>
        </w:numPr>
        <w:suppressAutoHyphens/>
        <w:spacing w:line="276" w:lineRule="auto"/>
        <w:contextualSpacing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jednoczy wspólnotę uczniów</w:t>
      </w:r>
      <w:r w:rsidR="007A3B39" w:rsidRPr="00456413">
        <w:rPr>
          <w:rFonts w:eastAsia="Times New Roman"/>
          <w:lang w:eastAsia="ar-SA"/>
        </w:rPr>
        <w:t>;</w:t>
      </w:r>
    </w:p>
    <w:p w:rsidR="0091269B" w:rsidRPr="00456413" w:rsidRDefault="0091269B" w:rsidP="0089732D">
      <w:pPr>
        <w:numPr>
          <w:ilvl w:val="0"/>
          <w:numId w:val="42"/>
        </w:numPr>
        <w:suppressAutoHyphens/>
        <w:spacing w:line="276" w:lineRule="auto"/>
        <w:contextualSpacing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uczy solidarności</w:t>
      </w:r>
      <w:r w:rsidR="007A3B39" w:rsidRPr="00456413">
        <w:rPr>
          <w:rFonts w:eastAsia="Times New Roman"/>
          <w:lang w:eastAsia="ar-SA"/>
        </w:rPr>
        <w:t>,</w:t>
      </w:r>
      <w:r w:rsidRPr="00456413">
        <w:rPr>
          <w:rFonts w:eastAsia="Times New Roman"/>
          <w:lang w:eastAsia="ar-SA"/>
        </w:rPr>
        <w:t xml:space="preserve"> niezależnie od warunków materialnych</w:t>
      </w:r>
      <w:r w:rsidR="007A3B39" w:rsidRPr="00456413">
        <w:rPr>
          <w:rFonts w:eastAsia="Times New Roman"/>
          <w:lang w:eastAsia="ar-SA"/>
        </w:rPr>
        <w:t>;</w:t>
      </w:r>
    </w:p>
    <w:p w:rsidR="0091269B" w:rsidRPr="00456413" w:rsidRDefault="0091269B" w:rsidP="0089732D">
      <w:pPr>
        <w:numPr>
          <w:ilvl w:val="0"/>
          <w:numId w:val="42"/>
        </w:numPr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strój galowy pomaga w okazywaniu szacunku i kultury wobec osób, wspólnot, tradycji.</w:t>
      </w:r>
    </w:p>
    <w:p w:rsidR="0091269B" w:rsidRPr="00456413" w:rsidRDefault="0091269B" w:rsidP="0089732D">
      <w:pPr>
        <w:spacing w:line="276" w:lineRule="auto"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50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pStyle w:val="Akapitzlist"/>
        <w:numPr>
          <w:ilvl w:val="0"/>
          <w:numId w:val="84"/>
        </w:numPr>
        <w:spacing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Ucznia obowiązuje absolutny zakaz: </w:t>
      </w:r>
    </w:p>
    <w:p w:rsidR="0091269B" w:rsidRPr="00456413" w:rsidRDefault="0091269B" w:rsidP="0089732D">
      <w:pPr>
        <w:numPr>
          <w:ilvl w:val="0"/>
          <w:numId w:val="40"/>
        </w:num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picia alkoholu, palenia papierosów i zażywania środków odurzających w szkole i poza nią</w:t>
      </w:r>
      <w:r w:rsidR="00024A1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0"/>
        </w:num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lastRenderedPageBreak/>
        <w:t>przynoszenia do szkoły przedmiotów</w:t>
      </w:r>
      <w:r w:rsidR="00101A39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materiałów i substancji</w:t>
      </w:r>
      <w:r w:rsidR="00101A39" w:rsidRPr="00456413">
        <w:rPr>
          <w:rFonts w:eastAsia="Times New Roman"/>
          <w:lang w:eastAsia="pl-PL"/>
        </w:rPr>
        <w:t>,</w:t>
      </w:r>
      <w:r w:rsidR="00B06610" w:rsidRPr="00456413">
        <w:rPr>
          <w:rFonts w:eastAsia="Times New Roman"/>
          <w:lang w:eastAsia="pl-PL"/>
        </w:rPr>
        <w:t xml:space="preserve"> które nie są związane z </w:t>
      </w:r>
      <w:r w:rsidRPr="00456413">
        <w:rPr>
          <w:rFonts w:eastAsia="Times New Roman"/>
          <w:lang w:eastAsia="pl-PL"/>
        </w:rPr>
        <w:t>procesem nauczania i wychowania i które mogą stanowić zagrożenie dla zdrowia</w:t>
      </w:r>
      <w:r w:rsidR="00024A1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życia lub obyczajności</w:t>
      </w:r>
      <w:r w:rsidR="00024A1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0"/>
        </w:num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noszenia symboli i głoszenia haseł</w:t>
      </w:r>
      <w:r w:rsidR="00024A1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przynależności lub identyfikowani</w:t>
      </w:r>
      <w:r w:rsidR="00B06610" w:rsidRPr="00456413">
        <w:rPr>
          <w:rFonts w:eastAsia="Times New Roman"/>
          <w:lang w:eastAsia="pl-PL"/>
        </w:rPr>
        <w:t>a się poza szkołą z </w:t>
      </w:r>
      <w:r w:rsidRPr="00456413">
        <w:rPr>
          <w:rFonts w:eastAsia="Times New Roman"/>
          <w:lang w:eastAsia="pl-PL"/>
        </w:rPr>
        <w:t>grupami</w:t>
      </w:r>
      <w:r w:rsidR="00024A11" w:rsidRPr="00456413">
        <w:rPr>
          <w:rFonts w:eastAsia="Times New Roman"/>
          <w:lang w:eastAsia="pl-PL"/>
        </w:rPr>
        <w:t>,</w:t>
      </w:r>
      <w:r w:rsidRPr="00456413">
        <w:rPr>
          <w:rFonts w:eastAsia="Times New Roman"/>
          <w:lang w:eastAsia="pl-PL"/>
        </w:rPr>
        <w:t xml:space="preserve"> których ideologia jest sprzeczna z nauką Kościoła katolickiego</w:t>
      </w:r>
      <w:r w:rsidR="004156A8" w:rsidRPr="00456413">
        <w:rPr>
          <w:rFonts w:eastAsia="Times New Roman"/>
          <w:lang w:eastAsia="pl-PL"/>
        </w:rPr>
        <w:t xml:space="preserve"> i przepisami prawa</w:t>
      </w:r>
      <w:r w:rsidR="00024A1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0"/>
        </w:num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stosowania jakiejkolwiek formy przemocy</w:t>
      </w:r>
      <w:r w:rsidR="00024A1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0"/>
        </w:num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nagrywania głosu i obrazu osób trzecich</w:t>
      </w:r>
      <w:r w:rsidR="00024A11" w:rsidRPr="00456413">
        <w:rPr>
          <w:rFonts w:eastAsia="Times New Roman"/>
          <w:lang w:eastAsia="pl-PL"/>
        </w:rPr>
        <w:t>;</w:t>
      </w:r>
    </w:p>
    <w:p w:rsidR="0091269B" w:rsidRPr="00456413" w:rsidRDefault="0091269B" w:rsidP="0089732D">
      <w:pPr>
        <w:numPr>
          <w:ilvl w:val="0"/>
          <w:numId w:val="40"/>
        </w:numPr>
        <w:spacing w:after="40" w:line="276" w:lineRule="auto"/>
        <w:ind w:left="714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opuszczania budynku szkolnego w czasie zajęć.</w:t>
      </w:r>
    </w:p>
    <w:p w:rsidR="0091269B" w:rsidRPr="00456413" w:rsidRDefault="007A3B39" w:rsidP="0089732D">
      <w:pPr>
        <w:tabs>
          <w:tab w:val="num" w:pos="426"/>
        </w:tabs>
        <w:spacing w:line="276" w:lineRule="auto"/>
        <w:ind w:left="357" w:hanging="357"/>
      </w:pPr>
      <w:r w:rsidRPr="00456413">
        <w:t>2.</w:t>
      </w:r>
      <w:r w:rsidRPr="00456413">
        <w:tab/>
      </w:r>
      <w:r w:rsidR="0091269B" w:rsidRPr="00456413">
        <w:t xml:space="preserve">Uczeń może skorzystać z telefonu komórkowego jedynie </w:t>
      </w:r>
      <w:r w:rsidR="004156A8" w:rsidRPr="00456413">
        <w:t>zgodnie z obowiązującymi w szkole regulacjami.</w:t>
      </w:r>
    </w:p>
    <w:p w:rsidR="0091269B" w:rsidRPr="00456413" w:rsidRDefault="0091269B" w:rsidP="0089732D">
      <w:pPr>
        <w:spacing w:line="276" w:lineRule="auto"/>
        <w:rPr>
          <w:rFonts w:eastAsia="Calibri"/>
          <w:b/>
          <w:sz w:val="22"/>
          <w:szCs w:val="22"/>
          <w:lang w:eastAsia="pl-PL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51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tabs>
          <w:tab w:val="num" w:pos="426"/>
        </w:tabs>
        <w:spacing w:line="276" w:lineRule="auto"/>
        <w:rPr>
          <w:rFonts w:eastAsia="Calibri"/>
        </w:rPr>
      </w:pPr>
      <w:r w:rsidRPr="00456413">
        <w:rPr>
          <w:rFonts w:eastAsia="Calibri"/>
        </w:rPr>
        <w:t>Szkoła zapewnia uczniom bezpieczeństwo i ochronę pr</w:t>
      </w:r>
      <w:r w:rsidR="00B06610" w:rsidRPr="00456413">
        <w:rPr>
          <w:rFonts w:eastAsia="Calibri"/>
        </w:rPr>
        <w:t>zed przemocą, uzależnieniami i </w:t>
      </w:r>
      <w:r w:rsidRPr="00456413">
        <w:rPr>
          <w:rFonts w:eastAsia="Calibri"/>
        </w:rPr>
        <w:t>demoralizacją oraz innymi przejawami patologii społecznej podczas pobytu ucznia na terenie szkoły w trakcie zajęć lekcyjnych, przerw międzylekcyjnych, zajęć/uroczystości poz</w:t>
      </w:r>
      <w:r w:rsidR="00B06610" w:rsidRPr="00456413">
        <w:rPr>
          <w:rFonts w:eastAsia="Calibri"/>
        </w:rPr>
        <w:t>alekcyjnych i </w:t>
      </w:r>
      <w:r w:rsidRPr="00456413">
        <w:rPr>
          <w:rFonts w:eastAsia="Calibri"/>
        </w:rPr>
        <w:t xml:space="preserve">pozaszkolnych organizowanych przez szkołę. </w:t>
      </w:r>
    </w:p>
    <w:p w:rsidR="0091269B" w:rsidRPr="00456413" w:rsidRDefault="0091269B" w:rsidP="0089732D">
      <w:pPr>
        <w:spacing w:after="40" w:line="276" w:lineRule="auto"/>
        <w:ind w:left="142" w:hanging="142"/>
        <w:rPr>
          <w:rFonts w:eastAsia="Calibri"/>
          <w:szCs w:val="22"/>
        </w:rPr>
      </w:pPr>
      <w:r w:rsidRPr="00456413">
        <w:rPr>
          <w:rFonts w:eastAsia="Calibri"/>
          <w:szCs w:val="22"/>
        </w:rPr>
        <w:t>Polegają one na:</w:t>
      </w:r>
    </w:p>
    <w:p w:rsidR="0091269B" w:rsidRPr="00456413" w:rsidRDefault="0091269B" w:rsidP="0089732D">
      <w:pPr>
        <w:numPr>
          <w:ilvl w:val="1"/>
          <w:numId w:val="14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zapewnieniu uczniom warunków do nauki zgodnie z przepisami BHP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4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zapewnieniu uczniom opieki nauczycieli podczas całego pobytu w szkole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4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zapewnieniu uczniom opieki podczas trwania imprez szkolnych i wycieczek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4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udzielaniu uczniom w razie potrzeby pomocy medycznej, z za</w:t>
      </w:r>
      <w:r w:rsidR="00024A11" w:rsidRPr="00456413">
        <w:rPr>
          <w:rFonts w:eastAsia="Calibri"/>
          <w:szCs w:val="22"/>
        </w:rPr>
        <w:t>strzeżeniem odrębnych przepisów;</w:t>
      </w:r>
    </w:p>
    <w:p w:rsidR="0091269B" w:rsidRPr="00456413" w:rsidRDefault="0091269B" w:rsidP="0089732D">
      <w:pPr>
        <w:numPr>
          <w:ilvl w:val="1"/>
          <w:numId w:val="14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uświad</w:t>
      </w:r>
      <w:r w:rsidR="00024A11" w:rsidRPr="00456413">
        <w:rPr>
          <w:rFonts w:eastAsia="Calibri"/>
          <w:szCs w:val="22"/>
        </w:rPr>
        <w:t>a</w:t>
      </w:r>
      <w:r w:rsidRPr="00456413">
        <w:rPr>
          <w:rFonts w:eastAsia="Calibri"/>
          <w:szCs w:val="22"/>
        </w:rPr>
        <w:t>mi</w:t>
      </w:r>
      <w:r w:rsidR="00024A11" w:rsidRPr="00456413">
        <w:rPr>
          <w:rFonts w:eastAsia="Calibri"/>
          <w:szCs w:val="22"/>
        </w:rPr>
        <w:t>a</w:t>
      </w:r>
      <w:r w:rsidRPr="00456413">
        <w:rPr>
          <w:rFonts w:eastAsia="Calibri"/>
          <w:szCs w:val="22"/>
        </w:rPr>
        <w:t>ni</w:t>
      </w:r>
      <w:r w:rsidR="00024A11" w:rsidRPr="00456413">
        <w:rPr>
          <w:rFonts w:eastAsia="Calibri"/>
          <w:szCs w:val="22"/>
        </w:rPr>
        <w:t>a</w:t>
      </w:r>
      <w:r w:rsidRPr="00456413">
        <w:rPr>
          <w:rFonts w:eastAsia="Calibri"/>
          <w:szCs w:val="22"/>
        </w:rPr>
        <w:t xml:space="preserve"> uczniom zagrożeń i podawaniu sposobów prz</w:t>
      </w:r>
      <w:r w:rsidR="00024A11" w:rsidRPr="00456413">
        <w:rPr>
          <w:rFonts w:eastAsia="Calibri"/>
          <w:szCs w:val="22"/>
        </w:rPr>
        <w:t>eciwdziałania im;</w:t>
      </w:r>
    </w:p>
    <w:p w:rsidR="0091269B" w:rsidRPr="00456413" w:rsidRDefault="0091269B" w:rsidP="0089732D">
      <w:pPr>
        <w:numPr>
          <w:ilvl w:val="1"/>
          <w:numId w:val="14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realizowaniu, zgodnie z przyjętymi w planie wychowawczym szkoły, zajęć przeciwdziałających przemocy fizycznej i psychicznej:</w:t>
      </w:r>
    </w:p>
    <w:p w:rsidR="0091269B" w:rsidRPr="00456413" w:rsidRDefault="0091269B" w:rsidP="00101A39">
      <w:pPr>
        <w:numPr>
          <w:ilvl w:val="0"/>
          <w:numId w:val="79"/>
        </w:numPr>
        <w:suppressAutoHyphens/>
        <w:spacing w:line="276" w:lineRule="auto"/>
        <w:ind w:left="993" w:hanging="284"/>
        <w:rPr>
          <w:rFonts w:eastAsia="Calibri"/>
        </w:rPr>
      </w:pPr>
      <w:r w:rsidRPr="00456413">
        <w:rPr>
          <w:rFonts w:eastAsia="Calibri"/>
        </w:rPr>
        <w:t xml:space="preserve">propagowaniu takich postaw i </w:t>
      </w:r>
      <w:proofErr w:type="spellStart"/>
      <w:r w:rsidRPr="00456413">
        <w:rPr>
          <w:rFonts w:eastAsia="Calibri"/>
        </w:rPr>
        <w:t>zachowań</w:t>
      </w:r>
      <w:proofErr w:type="spellEnd"/>
      <w:r w:rsidRPr="00456413">
        <w:rPr>
          <w:rFonts w:eastAsia="Calibri"/>
        </w:rPr>
        <w:t>, w których nie ma miejsca dla przemocy, brutalności i agresji, również słownej,</w:t>
      </w:r>
    </w:p>
    <w:p w:rsidR="0091269B" w:rsidRPr="00456413" w:rsidRDefault="0091269B" w:rsidP="00101A39">
      <w:pPr>
        <w:numPr>
          <w:ilvl w:val="0"/>
          <w:numId w:val="79"/>
        </w:numPr>
        <w:suppressAutoHyphens/>
        <w:spacing w:line="276" w:lineRule="auto"/>
        <w:ind w:left="993" w:hanging="284"/>
        <w:rPr>
          <w:rFonts w:eastAsia="Calibri"/>
        </w:rPr>
      </w:pPr>
      <w:r w:rsidRPr="00456413">
        <w:rPr>
          <w:rFonts w:eastAsia="Calibri"/>
        </w:rPr>
        <w:t>promowaniu zdrowego stylu życia bez papierosów, alkoholu, narkotyków,</w:t>
      </w:r>
    </w:p>
    <w:p w:rsidR="0091269B" w:rsidRPr="00456413" w:rsidRDefault="0091269B" w:rsidP="00101A39">
      <w:pPr>
        <w:numPr>
          <w:ilvl w:val="0"/>
          <w:numId w:val="79"/>
        </w:numPr>
        <w:suppressAutoHyphens/>
        <w:spacing w:line="276" w:lineRule="auto"/>
        <w:ind w:left="993" w:hanging="284"/>
        <w:rPr>
          <w:rFonts w:eastAsia="Calibri"/>
        </w:rPr>
      </w:pPr>
      <w:r w:rsidRPr="00456413">
        <w:rPr>
          <w:rFonts w:eastAsia="Calibri"/>
        </w:rPr>
        <w:t xml:space="preserve">uczeniu selektywnego i refleksyjnego oglądania telewizji i korzystania z  </w:t>
      </w:r>
      <w:proofErr w:type="spellStart"/>
      <w:r w:rsidRPr="00456413">
        <w:rPr>
          <w:rFonts w:eastAsia="Calibri"/>
        </w:rPr>
        <w:t>internetu</w:t>
      </w:r>
      <w:proofErr w:type="spellEnd"/>
      <w:r w:rsidRPr="00456413">
        <w:rPr>
          <w:rFonts w:eastAsia="Calibri"/>
        </w:rPr>
        <w:t>,</w:t>
      </w:r>
    </w:p>
    <w:p w:rsidR="0091269B" w:rsidRPr="00456413" w:rsidRDefault="0091269B" w:rsidP="00101A39">
      <w:pPr>
        <w:numPr>
          <w:ilvl w:val="0"/>
          <w:numId w:val="79"/>
        </w:numPr>
        <w:suppressAutoHyphens/>
        <w:spacing w:line="276" w:lineRule="auto"/>
        <w:ind w:left="993" w:hanging="284"/>
        <w:rPr>
          <w:rFonts w:eastAsia="Calibri"/>
        </w:rPr>
      </w:pPr>
      <w:r w:rsidRPr="00456413">
        <w:rPr>
          <w:rFonts w:eastAsia="Calibri"/>
        </w:rPr>
        <w:t>uczeniu kon</w:t>
      </w:r>
      <w:r w:rsidR="00024A11" w:rsidRPr="00456413">
        <w:rPr>
          <w:rFonts w:eastAsia="Calibri"/>
        </w:rPr>
        <w:t>struktywnego prowadzenia rozmów;</w:t>
      </w:r>
    </w:p>
    <w:p w:rsidR="0091269B" w:rsidRPr="00456413" w:rsidRDefault="0091269B" w:rsidP="0089732D">
      <w:pPr>
        <w:numPr>
          <w:ilvl w:val="0"/>
          <w:numId w:val="51"/>
        </w:numPr>
        <w:spacing w:line="276" w:lineRule="auto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ograniczeniu wstępu na teren budynku szkoły osobom postronnym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51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wyznaczeniu i oznakowaniu w budynku szkolnym dróg ewakuacyjnych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51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zapewnieniu uczniom opieki pielęgniarki szkolnej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51"/>
        </w:numPr>
        <w:spacing w:line="276" w:lineRule="auto"/>
        <w:ind w:left="58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ab/>
        <w:t xml:space="preserve">bieżącej analizie przyczyn wypadków uczniowskich i podejmowaniu działań </w:t>
      </w:r>
      <w:r w:rsidRPr="00456413">
        <w:rPr>
          <w:rFonts w:eastAsia="Calibri"/>
          <w:szCs w:val="22"/>
        </w:rPr>
        <w:tab/>
        <w:t>profilaktycznych.</w:t>
      </w:r>
    </w:p>
    <w:p w:rsidR="00F67056" w:rsidRPr="00456413" w:rsidRDefault="00F67056" w:rsidP="0089732D">
      <w:pPr>
        <w:spacing w:line="276" w:lineRule="auto"/>
        <w:ind w:left="584"/>
        <w:contextualSpacing/>
        <w:rPr>
          <w:rFonts w:eastAsia="Calibri"/>
          <w:sz w:val="22"/>
          <w:szCs w:val="22"/>
        </w:rPr>
      </w:pPr>
    </w:p>
    <w:p w:rsidR="0091269B" w:rsidRPr="00456413" w:rsidRDefault="0091269B" w:rsidP="00064D4B">
      <w:pPr>
        <w:spacing w:line="276" w:lineRule="auto"/>
        <w:jc w:val="left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§ 52</w:t>
      </w:r>
      <w:r w:rsidR="005F03F0" w:rsidRPr="00456413">
        <w:rPr>
          <w:rFonts w:eastAsia="Calibri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after="4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System nagród i kar stosowanych w szkole zawsze ma znaczenie wychowawcze i </w:t>
      </w:r>
      <w:r w:rsidR="00D17CDE" w:rsidRPr="00456413">
        <w:rPr>
          <w:rFonts w:eastAsia="Calibri"/>
        </w:rPr>
        <w:t> </w:t>
      </w:r>
      <w:r w:rsidRPr="00456413">
        <w:rPr>
          <w:rFonts w:eastAsia="Calibri"/>
        </w:rPr>
        <w:t>wspierające rozwój osoby; także ma wymiar wspierający innych uczniów.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line="276" w:lineRule="auto"/>
        <w:rPr>
          <w:rFonts w:eastAsia="Calibri"/>
        </w:rPr>
      </w:pPr>
      <w:r w:rsidRPr="00456413">
        <w:rPr>
          <w:rFonts w:eastAsia="Calibri"/>
        </w:rPr>
        <w:t>Uczeń może być nagrodzony za:</w:t>
      </w:r>
    </w:p>
    <w:p w:rsidR="0091269B" w:rsidRPr="00456413" w:rsidRDefault="0091269B" w:rsidP="0089732D">
      <w:pPr>
        <w:numPr>
          <w:ilvl w:val="1"/>
          <w:numId w:val="10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wybitne osiągnięcia w nauce lub sporcie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0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wyróżniającą postawę moralną i społeczną będącymi wzorem dla innych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0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rzetelną naukę i pracę społeczną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0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dzielność i odwagę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0"/>
        </w:numPr>
        <w:spacing w:after="40" w:line="276" w:lineRule="auto"/>
        <w:ind w:left="714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100% frekwencję.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line="276" w:lineRule="auto"/>
        <w:rPr>
          <w:rFonts w:eastAsia="Calibri"/>
        </w:rPr>
      </w:pPr>
      <w:r w:rsidRPr="00456413">
        <w:rPr>
          <w:rFonts w:eastAsia="Calibri"/>
        </w:rPr>
        <w:lastRenderedPageBreak/>
        <w:t>Rodzaje nagród:</w:t>
      </w:r>
    </w:p>
    <w:p w:rsidR="0091269B" w:rsidRPr="00456413" w:rsidRDefault="0091269B" w:rsidP="0089732D">
      <w:pPr>
        <w:numPr>
          <w:ilvl w:val="1"/>
          <w:numId w:val="11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pochwała wychowawcy wobec klasy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1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pochwała dyrektora wobec szkoły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1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list pochwalny dyrektora szkoły do rodziców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1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nagrody książkowe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1"/>
        </w:numPr>
        <w:spacing w:after="40" w:line="276" w:lineRule="auto"/>
        <w:ind w:left="714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nagrody rzeczowe.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after="40" w:line="276" w:lineRule="auto"/>
        <w:rPr>
          <w:rFonts w:eastAsia="Calibri"/>
        </w:rPr>
      </w:pPr>
      <w:r w:rsidRPr="00456413">
        <w:rPr>
          <w:rFonts w:eastAsia="Calibri"/>
        </w:rPr>
        <w:t>Karze podlega naganne postępowanie ucznia w szkole oraz poza nią w przypadku, gdy</w:t>
      </w:r>
      <w:r w:rsidR="00D17CDE" w:rsidRPr="00456413">
        <w:rPr>
          <w:rFonts w:eastAsia="Calibri"/>
        </w:rPr>
        <w:t> </w:t>
      </w:r>
      <w:r w:rsidRPr="00456413">
        <w:rPr>
          <w:rFonts w:eastAsia="Calibri"/>
        </w:rPr>
        <w:t>szkoła została poinformowana o niewłaściwym zachowaniu ucznia.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line="276" w:lineRule="auto"/>
        <w:rPr>
          <w:rFonts w:eastAsia="Calibri"/>
        </w:rPr>
      </w:pPr>
      <w:r w:rsidRPr="00456413">
        <w:rPr>
          <w:rFonts w:eastAsia="Calibri"/>
        </w:rPr>
        <w:t>Kary uczniowie otrzymują za:</w:t>
      </w:r>
    </w:p>
    <w:p w:rsidR="0091269B" w:rsidRPr="00456413" w:rsidRDefault="0091269B" w:rsidP="0089732D">
      <w:pPr>
        <w:numPr>
          <w:ilvl w:val="1"/>
          <w:numId w:val="12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naruszanie dobra wspólnego i godności ludzkiej</w:t>
      </w:r>
      <w:r w:rsidR="00024A11" w:rsidRPr="00456413">
        <w:rPr>
          <w:rFonts w:eastAsia="Calibri"/>
          <w:szCs w:val="22"/>
        </w:rPr>
        <w:t>;</w:t>
      </w:r>
      <w:r w:rsidRPr="00456413">
        <w:rPr>
          <w:rFonts w:eastAsia="Calibri"/>
          <w:szCs w:val="22"/>
        </w:rPr>
        <w:t xml:space="preserve"> </w:t>
      </w:r>
    </w:p>
    <w:p w:rsidR="0091269B" w:rsidRPr="00456413" w:rsidRDefault="0091269B" w:rsidP="0089732D">
      <w:pPr>
        <w:numPr>
          <w:ilvl w:val="1"/>
          <w:numId w:val="12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notoryczne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systematyczne zaniedbywanie się w nauce</w:t>
      </w:r>
      <w:r w:rsidR="00024A11" w:rsidRPr="00456413">
        <w:rPr>
          <w:rFonts w:eastAsia="Calibri"/>
          <w:szCs w:val="22"/>
        </w:rPr>
        <w:t>;</w:t>
      </w:r>
      <w:r w:rsidRPr="00456413">
        <w:rPr>
          <w:rFonts w:eastAsia="Calibri"/>
          <w:szCs w:val="22"/>
        </w:rPr>
        <w:t xml:space="preserve"> </w:t>
      </w:r>
    </w:p>
    <w:p w:rsidR="0091269B" w:rsidRPr="00456413" w:rsidRDefault="0091269B" w:rsidP="0089732D">
      <w:pPr>
        <w:numPr>
          <w:ilvl w:val="1"/>
          <w:numId w:val="12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naruszanie nietykalności cielesnej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2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brutalność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wulgarność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chuligaństwo w stosunku do nauczycieli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kolegów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innych pracowników oraz osób poza szkołą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2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rozpowszechnianie patologii społecznej (papierosy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alkohol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narkotyki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pornografia</w:t>
      </w:r>
      <w:r w:rsidR="00024A11" w:rsidRPr="00456413">
        <w:rPr>
          <w:rFonts w:eastAsia="Calibri"/>
          <w:szCs w:val="22"/>
        </w:rPr>
        <w:t>,</w:t>
      </w:r>
      <w:r w:rsidRPr="00456413">
        <w:rPr>
          <w:rFonts w:eastAsia="Calibri"/>
          <w:szCs w:val="22"/>
        </w:rPr>
        <w:t xml:space="preserve"> wagary)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1"/>
          <w:numId w:val="12"/>
        </w:numPr>
        <w:spacing w:after="60" w:line="276" w:lineRule="auto"/>
        <w:ind w:left="714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udowodnioną kradzież.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after="4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Wymierzenie kary winno być poprzedzone wyjaśnieniem powstałej sytuacji, ustaleniem winnych i poszkodowanych oraz każdorazowo przeprowadzeniem rozmowy pouczająco-dyscyplinującej.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after="4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Nie mogą być stosowane kary naruszające nietykalność i godność osobistą uczniów.</w:t>
      </w:r>
    </w:p>
    <w:p w:rsidR="009B2230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line="276" w:lineRule="auto"/>
        <w:rPr>
          <w:rFonts w:eastAsia="Calibri"/>
        </w:rPr>
      </w:pPr>
      <w:r w:rsidRPr="00456413">
        <w:rPr>
          <w:rFonts w:eastAsia="Calibri"/>
        </w:rPr>
        <w:t>System kar obejmuje:</w:t>
      </w:r>
      <w:r w:rsidR="009B2230" w:rsidRPr="00456413">
        <w:t xml:space="preserve"> </w:t>
      </w:r>
    </w:p>
    <w:p w:rsidR="0091269B" w:rsidRPr="00456413" w:rsidRDefault="0091269B" w:rsidP="0089732D">
      <w:pPr>
        <w:numPr>
          <w:ilvl w:val="0"/>
          <w:numId w:val="13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upomnienie wychowawcy</w:t>
      </w:r>
      <w:r w:rsidR="00255134" w:rsidRPr="00456413">
        <w:rPr>
          <w:rFonts w:eastAsia="Calibri"/>
        </w:rPr>
        <w:t xml:space="preserve"> oddziału</w:t>
      </w:r>
      <w:r w:rsidRPr="00456413">
        <w:rPr>
          <w:rFonts w:eastAsia="Calibri"/>
          <w:szCs w:val="22"/>
        </w:rPr>
        <w:t xml:space="preserve"> lub nauczyciela</w:t>
      </w:r>
      <w:r w:rsidR="00024A11" w:rsidRPr="00456413">
        <w:rPr>
          <w:rFonts w:eastAsia="Calibri"/>
          <w:szCs w:val="22"/>
        </w:rPr>
        <w:t>;</w:t>
      </w:r>
    </w:p>
    <w:p w:rsidR="009B2230" w:rsidRPr="00456413" w:rsidRDefault="009B2230" w:rsidP="0089732D">
      <w:pPr>
        <w:numPr>
          <w:ilvl w:val="0"/>
          <w:numId w:val="13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</w:rPr>
        <w:t>naganę udzieloną przez wychowawcę</w:t>
      </w:r>
      <w:r w:rsidR="00255134" w:rsidRPr="00456413">
        <w:rPr>
          <w:rFonts w:eastAsia="Calibri"/>
        </w:rPr>
        <w:t xml:space="preserve"> oddziału</w:t>
      </w:r>
      <w:r w:rsidRPr="00456413">
        <w:rPr>
          <w:rFonts w:eastAsia="Calibri"/>
        </w:rPr>
        <w:t>;</w:t>
      </w:r>
    </w:p>
    <w:p w:rsidR="0091269B" w:rsidRPr="00456413" w:rsidRDefault="009B2230" w:rsidP="0089732D">
      <w:pPr>
        <w:numPr>
          <w:ilvl w:val="0"/>
          <w:numId w:val="13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</w:rPr>
        <w:t>naganę udzieloną przez radę pedagogiczną</w:t>
      </w:r>
      <w:r w:rsidR="00024A11" w:rsidRPr="00456413">
        <w:rPr>
          <w:rFonts w:eastAsia="Calibri"/>
          <w:szCs w:val="22"/>
        </w:rPr>
        <w:t>;</w:t>
      </w:r>
    </w:p>
    <w:p w:rsidR="009B2230" w:rsidRPr="00456413" w:rsidRDefault="009B2230" w:rsidP="0089732D">
      <w:pPr>
        <w:numPr>
          <w:ilvl w:val="0"/>
          <w:numId w:val="13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</w:rPr>
        <w:t>naganę udzieloną przez dyrektora</w:t>
      </w:r>
    </w:p>
    <w:p w:rsidR="0091269B" w:rsidRPr="00456413" w:rsidRDefault="00255134" w:rsidP="0089732D">
      <w:pPr>
        <w:numPr>
          <w:ilvl w:val="0"/>
          <w:numId w:val="13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obniżenie oceny </w:t>
      </w:r>
      <w:r w:rsidR="0091269B" w:rsidRPr="00456413">
        <w:rPr>
          <w:rFonts w:eastAsia="Calibri"/>
          <w:szCs w:val="22"/>
        </w:rPr>
        <w:t>zachowania</w:t>
      </w:r>
      <w:r w:rsidR="00024A11" w:rsidRPr="00456413">
        <w:rPr>
          <w:rFonts w:eastAsia="Calibri"/>
          <w:szCs w:val="22"/>
        </w:rPr>
        <w:t>;</w:t>
      </w:r>
      <w:r w:rsidR="0091269B" w:rsidRPr="00456413">
        <w:rPr>
          <w:rFonts w:eastAsia="Calibri"/>
          <w:szCs w:val="22"/>
        </w:rPr>
        <w:t xml:space="preserve"> </w:t>
      </w:r>
    </w:p>
    <w:p w:rsidR="0091269B" w:rsidRPr="00456413" w:rsidRDefault="009B2230" w:rsidP="0089732D">
      <w:pPr>
        <w:numPr>
          <w:ilvl w:val="0"/>
          <w:numId w:val="13"/>
        </w:numPr>
        <w:spacing w:line="276" w:lineRule="auto"/>
        <w:ind w:left="714" w:hanging="357"/>
        <w:contextualSpacing/>
        <w:rPr>
          <w:rFonts w:eastAsia="Calibri"/>
          <w:szCs w:val="22"/>
        </w:rPr>
      </w:pPr>
      <w:r w:rsidRPr="00456413">
        <w:rPr>
          <w:rFonts w:eastAsia="Calibri"/>
        </w:rPr>
        <w:t>naganę udzieloną przez dyrektora z zagrożeniem skreślenia z listy uczniów w przypadku następnego wykroczenia</w:t>
      </w:r>
      <w:r w:rsidR="00024A11" w:rsidRPr="00456413">
        <w:rPr>
          <w:rFonts w:eastAsia="Calibri"/>
          <w:szCs w:val="22"/>
        </w:rPr>
        <w:t>;</w:t>
      </w:r>
    </w:p>
    <w:p w:rsidR="0091269B" w:rsidRPr="00456413" w:rsidRDefault="0091269B" w:rsidP="0089732D">
      <w:pPr>
        <w:numPr>
          <w:ilvl w:val="0"/>
          <w:numId w:val="13"/>
        </w:numPr>
        <w:spacing w:after="40" w:line="276" w:lineRule="auto"/>
        <w:ind w:left="714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skreślenie ucznia z listy uczniów w drodze decyzji administracyjnej – w szczególnych przypadkach, jeżeli wszystkie podjęte wcześniej środki wychowawcze nie odnosiły pozytywnych rezultatów</w:t>
      </w:r>
      <w:r w:rsidRPr="00456413">
        <w:rPr>
          <w:rFonts w:eastAsia="Calibri"/>
          <w:i/>
          <w:szCs w:val="22"/>
        </w:rPr>
        <w:t>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after="4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>O wszystkich rodzajach wymierzonych kar wymierzający je zobowiązany jest poinformować rodziców ucznia w formie pisemnej.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after="40" w:line="276" w:lineRule="auto"/>
        <w:ind w:left="357" w:hanging="357"/>
        <w:rPr>
          <w:rFonts w:eastAsia="Calibri"/>
        </w:rPr>
      </w:pPr>
      <w:r w:rsidRPr="00456413">
        <w:rPr>
          <w:rFonts w:eastAsia="Calibri"/>
        </w:rPr>
        <w:t xml:space="preserve">Rodzice ucznia lub uczeń pełnoletni mają prawo odwołać się od kary wymierzonej przez nauczyciela </w:t>
      </w:r>
      <w:r w:rsidR="00B06610" w:rsidRPr="00456413">
        <w:rPr>
          <w:rFonts w:eastAsia="Calibri"/>
        </w:rPr>
        <w:t>–</w:t>
      </w:r>
      <w:r w:rsidRPr="00456413">
        <w:rPr>
          <w:rFonts w:eastAsia="Calibri"/>
        </w:rPr>
        <w:t xml:space="preserve"> w ciągu 7 dni do dyrektora, który po zb</w:t>
      </w:r>
      <w:r w:rsidR="00B06610" w:rsidRPr="00456413">
        <w:rPr>
          <w:rFonts w:eastAsia="Calibri"/>
        </w:rPr>
        <w:t>adaniu zasadności odwołania, w </w:t>
      </w:r>
      <w:r w:rsidRPr="00456413">
        <w:rPr>
          <w:rFonts w:eastAsia="Calibri"/>
        </w:rPr>
        <w:t xml:space="preserve">porozumieniu z radą pedagogiczną oraz pedagogiem, może uchylić wymierzoną karę. 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after="4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Rodzice ucznia lub uczeń pełnoletni mają prawo do wniesienia odwołania od kary wymierzonej przez dyrektora do organu prowadzącego w terminie 7 dni.</w:t>
      </w:r>
    </w:p>
    <w:p w:rsidR="0091269B" w:rsidRPr="00456413" w:rsidRDefault="0091269B" w:rsidP="0089732D">
      <w:pPr>
        <w:numPr>
          <w:ilvl w:val="0"/>
          <w:numId w:val="80"/>
        </w:numPr>
        <w:tabs>
          <w:tab w:val="num" w:pos="426"/>
        </w:tabs>
        <w:spacing w:line="276" w:lineRule="auto"/>
        <w:rPr>
          <w:rFonts w:eastAsia="Calibri"/>
          <w:szCs w:val="22"/>
        </w:rPr>
      </w:pPr>
      <w:r w:rsidRPr="00456413">
        <w:rPr>
          <w:rFonts w:eastAsia="Calibri"/>
          <w:szCs w:val="22"/>
        </w:rPr>
        <w:t>Uczniowie szkoły są zobowiązani do poszanowania majątku szkolnego oraz majątku osobistego innych uczniów i pracowników szkoły. Za szkody celowe lub wynikające z  nieprzestrzegania prawa szkolnego odpowiedzialność finansową ponoszą rodzice uczniów.</w:t>
      </w:r>
    </w:p>
    <w:p w:rsidR="00064D4B" w:rsidRPr="00456413" w:rsidRDefault="00064D4B" w:rsidP="0089732D">
      <w:pPr>
        <w:spacing w:line="276" w:lineRule="auto"/>
        <w:jc w:val="center"/>
        <w:rPr>
          <w:rFonts w:eastAsia="Times New Roman"/>
          <w:lang w:eastAsia="pl-PL"/>
        </w:rPr>
      </w:pPr>
    </w:p>
    <w:p w:rsidR="00933C44" w:rsidRDefault="00933C44" w:rsidP="0089732D">
      <w:pPr>
        <w:spacing w:line="276" w:lineRule="auto"/>
        <w:jc w:val="center"/>
        <w:rPr>
          <w:rFonts w:eastAsia="Times New Roman"/>
          <w:lang w:eastAsia="pl-PL"/>
        </w:rPr>
      </w:pPr>
    </w:p>
    <w:p w:rsidR="00933C44" w:rsidRDefault="00933C44" w:rsidP="0089732D">
      <w:pPr>
        <w:spacing w:line="276" w:lineRule="auto"/>
        <w:jc w:val="center"/>
        <w:rPr>
          <w:rFonts w:eastAsia="Times New Roman"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lastRenderedPageBreak/>
        <w:t>Rozdział 8</w:t>
      </w:r>
      <w:r w:rsidR="005F03F0" w:rsidRPr="00456413">
        <w:rPr>
          <w:rFonts w:eastAsia="Times New Roman"/>
          <w:lang w:eastAsia="pl-PL"/>
        </w:rPr>
        <w:t>.</w:t>
      </w:r>
    </w:p>
    <w:p w:rsidR="0091269B" w:rsidRPr="00456413" w:rsidRDefault="00092EC7" w:rsidP="0089732D">
      <w:pPr>
        <w:spacing w:line="276" w:lineRule="auto"/>
        <w:jc w:val="center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Wewnątrzszkolne zasady o</w:t>
      </w:r>
      <w:r w:rsidR="0091269B" w:rsidRPr="00456413">
        <w:rPr>
          <w:rFonts w:eastAsia="Times New Roman"/>
          <w:b/>
          <w:lang w:eastAsia="pl-PL"/>
        </w:rPr>
        <w:t>ceniania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5E6A42" w:rsidRPr="00456413" w:rsidRDefault="009F38BA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53</w:t>
      </w:r>
      <w:r w:rsidR="005F03F0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Podstawa prawna</w:t>
      </w:r>
    </w:p>
    <w:p w:rsidR="00521A0C" w:rsidRPr="00456413" w:rsidRDefault="00521A0C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89732D">
      <w:pPr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Wewnątrzszkoln</w:t>
      </w:r>
      <w:r w:rsidR="00092EC7" w:rsidRPr="00456413">
        <w:rPr>
          <w:rFonts w:eastAsia="Times New Roman"/>
          <w:lang w:eastAsia="ar-SA"/>
        </w:rPr>
        <w:t>e</w:t>
      </w:r>
      <w:r w:rsidRPr="00456413">
        <w:rPr>
          <w:rFonts w:eastAsia="Times New Roman"/>
          <w:lang w:eastAsia="ar-SA"/>
        </w:rPr>
        <w:t xml:space="preserve"> </w:t>
      </w:r>
      <w:r w:rsidR="00092EC7" w:rsidRPr="00456413">
        <w:rPr>
          <w:rFonts w:eastAsia="Times New Roman"/>
          <w:lang w:eastAsia="ar-SA"/>
        </w:rPr>
        <w:t>zasady</w:t>
      </w:r>
      <w:r w:rsidRPr="00456413">
        <w:rPr>
          <w:rFonts w:eastAsia="Times New Roman"/>
          <w:lang w:eastAsia="ar-SA"/>
        </w:rPr>
        <w:t xml:space="preserve"> </w:t>
      </w:r>
      <w:r w:rsidR="00092EC7" w:rsidRPr="00456413">
        <w:rPr>
          <w:rFonts w:eastAsia="Times New Roman"/>
          <w:lang w:eastAsia="ar-SA"/>
        </w:rPr>
        <w:t>o</w:t>
      </w:r>
      <w:r w:rsidRPr="00456413">
        <w:rPr>
          <w:rFonts w:eastAsia="Times New Roman"/>
          <w:lang w:eastAsia="ar-SA"/>
        </w:rPr>
        <w:t>ceniania Katolickiego Liceum Ogólnokszt</w:t>
      </w:r>
      <w:r w:rsidR="00092EC7" w:rsidRPr="00456413">
        <w:rPr>
          <w:rFonts w:eastAsia="Times New Roman"/>
          <w:lang w:eastAsia="ar-SA"/>
        </w:rPr>
        <w:t>ałcącego im. C. K. Norwida oparte są</w:t>
      </w:r>
      <w:r w:rsidRPr="00456413">
        <w:rPr>
          <w:rFonts w:eastAsia="Times New Roman"/>
          <w:lang w:eastAsia="ar-SA"/>
        </w:rPr>
        <w:t xml:space="preserve"> na art. 44zb ustawy o systemie oświaty z dnia 7 września 1991 r. </w:t>
      </w:r>
      <w:r w:rsidR="00B06610" w:rsidRPr="00456413">
        <w:rPr>
          <w:rFonts w:eastAsia="Times New Roman"/>
          <w:lang w:eastAsia="pl-PL"/>
        </w:rPr>
        <w:t>(Dz. U. z </w:t>
      </w:r>
      <w:r w:rsidR="00092EC7" w:rsidRPr="00456413">
        <w:rPr>
          <w:rFonts w:eastAsia="Times New Roman"/>
          <w:lang w:eastAsia="pl-PL"/>
        </w:rPr>
        <w:t>2016 r. poz. </w:t>
      </w:r>
      <w:r w:rsidRPr="00456413">
        <w:rPr>
          <w:rFonts w:eastAsia="Times New Roman"/>
          <w:lang w:eastAsia="pl-PL"/>
        </w:rPr>
        <w:t xml:space="preserve">1943, z późniejszymi  zmianami) </w:t>
      </w:r>
      <w:r w:rsidRPr="00456413">
        <w:rPr>
          <w:rFonts w:eastAsia="Times New Roman"/>
          <w:lang w:eastAsia="ar-SA"/>
        </w:rPr>
        <w:t>oraz rozporządzeniu Minist</w:t>
      </w:r>
      <w:r w:rsidR="00092EC7" w:rsidRPr="00456413">
        <w:rPr>
          <w:rFonts w:eastAsia="Times New Roman"/>
          <w:lang w:eastAsia="ar-SA"/>
        </w:rPr>
        <w:t>ra Edukacji Narodowej z dnia 22 </w:t>
      </w:r>
      <w:r w:rsidRPr="00456413">
        <w:rPr>
          <w:rFonts w:eastAsia="Times New Roman"/>
          <w:lang w:eastAsia="ar-SA"/>
        </w:rPr>
        <w:t>lutego 2019 r. w sprawie oceniania, klasyfikowania i promowania uczniów i słuchaczy w szkołach publicznych (Dz. U. z 2019 r. poz. 373).</w:t>
      </w:r>
    </w:p>
    <w:p w:rsidR="005E6A42" w:rsidRPr="00456413" w:rsidRDefault="005E6A42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9F38BA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54</w:t>
      </w:r>
      <w:r w:rsidR="005F03F0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064D4B">
      <w:pPr>
        <w:keepNext/>
        <w:suppressAutoHyphens/>
        <w:spacing w:line="276" w:lineRule="auto"/>
        <w:jc w:val="left"/>
        <w:outlineLvl w:val="0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Cele i zakres oceniania</w:t>
      </w:r>
    </w:p>
    <w:p w:rsidR="00521A0C" w:rsidRPr="00456413" w:rsidRDefault="00521A0C" w:rsidP="0089732D">
      <w:pPr>
        <w:keepNext/>
        <w:suppressAutoHyphens/>
        <w:spacing w:line="276" w:lineRule="auto"/>
        <w:jc w:val="center"/>
        <w:outlineLvl w:val="0"/>
        <w:rPr>
          <w:rFonts w:eastAsia="Times New Roman"/>
          <w:b/>
          <w:lang w:eastAsia="ar-SA"/>
        </w:rPr>
      </w:pPr>
    </w:p>
    <w:p w:rsidR="005E6A42" w:rsidRPr="00456413" w:rsidRDefault="005E6A42" w:rsidP="00DA214D">
      <w:pPr>
        <w:numPr>
          <w:ilvl w:val="0"/>
          <w:numId w:val="96"/>
        </w:numPr>
        <w:tabs>
          <w:tab w:val="left" w:pos="360"/>
        </w:tabs>
        <w:suppressAutoHyphens/>
        <w:spacing w:line="276" w:lineRule="auto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Ocenianiu podlegają:</w:t>
      </w:r>
    </w:p>
    <w:p w:rsidR="005E6A42" w:rsidRPr="00456413" w:rsidRDefault="005E6A42" w:rsidP="00DA214D">
      <w:pPr>
        <w:numPr>
          <w:ilvl w:val="2"/>
          <w:numId w:val="106"/>
        </w:numPr>
        <w:tabs>
          <w:tab w:val="clear" w:pos="1980"/>
          <w:tab w:val="left" w:pos="360"/>
          <w:tab w:val="num" w:pos="709"/>
        </w:tabs>
        <w:suppressAutoHyphens/>
        <w:spacing w:line="276" w:lineRule="auto"/>
        <w:ind w:hanging="1554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osiągnięcia edukacyjne ucznia;</w:t>
      </w:r>
    </w:p>
    <w:p w:rsidR="005E6A42" w:rsidRPr="00456413" w:rsidRDefault="005E6A42" w:rsidP="00DA214D">
      <w:pPr>
        <w:numPr>
          <w:ilvl w:val="2"/>
          <w:numId w:val="106"/>
        </w:numPr>
        <w:tabs>
          <w:tab w:val="clear" w:pos="1980"/>
          <w:tab w:val="left" w:pos="360"/>
          <w:tab w:val="num" w:pos="709"/>
        </w:tabs>
        <w:suppressAutoHyphens/>
        <w:spacing w:line="276" w:lineRule="auto"/>
        <w:ind w:hanging="1554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zachowanie ucznia.</w:t>
      </w:r>
    </w:p>
    <w:p w:rsidR="005E6A42" w:rsidRPr="00456413" w:rsidRDefault="005E6A42" w:rsidP="00DA214D">
      <w:pPr>
        <w:numPr>
          <w:ilvl w:val="0"/>
          <w:numId w:val="96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Ocenianie osiągnięć edukacyjnych ucznia polega na rozpoznawaniu przez nauczycieli poziomu i postępów w opanowaniu przez ucznia wiadomości i umiejętności w stosunku do wymagań edukacyjnych wynikających z podstawy programowej, określonej w odrębnych przepisach i realizowanych w szkole programów nauczania, uwzględniających tę podstawę.</w:t>
      </w:r>
    </w:p>
    <w:p w:rsidR="005E6A42" w:rsidRPr="00456413" w:rsidRDefault="005E6A42" w:rsidP="00DA214D">
      <w:pPr>
        <w:numPr>
          <w:ilvl w:val="0"/>
          <w:numId w:val="96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Ocenianie wewnątrzszkolne ma na celu:</w:t>
      </w:r>
    </w:p>
    <w:p w:rsidR="005E6A42" w:rsidRPr="00456413" w:rsidRDefault="005E6A42" w:rsidP="00DA214D">
      <w:pPr>
        <w:numPr>
          <w:ilvl w:val="0"/>
          <w:numId w:val="107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poinformowanie ucznia o poziomie jego osiągnięć edukac</w:t>
      </w:r>
      <w:r w:rsidR="00092EC7" w:rsidRPr="00456413">
        <w:rPr>
          <w:rFonts w:eastAsia="Times New Roman"/>
          <w:lang w:eastAsia="ar-SA"/>
        </w:rPr>
        <w:t>yjnych i jego zachowaniu oraz </w:t>
      </w:r>
      <w:r w:rsidR="00B06610" w:rsidRPr="00456413">
        <w:rPr>
          <w:rFonts w:eastAsia="Times New Roman"/>
          <w:lang w:eastAsia="ar-SA"/>
        </w:rPr>
        <w:t>o </w:t>
      </w:r>
      <w:r w:rsidRPr="00456413">
        <w:rPr>
          <w:rFonts w:eastAsia="Times New Roman"/>
          <w:lang w:eastAsia="ar-SA"/>
        </w:rPr>
        <w:t>postępach w ty</w:t>
      </w:r>
      <w:r w:rsidR="00C165F2" w:rsidRPr="00456413">
        <w:rPr>
          <w:rFonts w:eastAsia="Times New Roman"/>
          <w:lang w:eastAsia="ar-SA"/>
        </w:rPr>
        <w:t>m zakresie;</w:t>
      </w:r>
    </w:p>
    <w:p w:rsidR="005E6A42" w:rsidRPr="00456413" w:rsidRDefault="005E6A42" w:rsidP="00DA214D">
      <w:pPr>
        <w:numPr>
          <w:ilvl w:val="0"/>
          <w:numId w:val="107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pomoc uczniowi w samodzie</w:t>
      </w:r>
      <w:r w:rsidR="00C165F2" w:rsidRPr="00456413">
        <w:rPr>
          <w:rFonts w:eastAsia="Times New Roman"/>
          <w:lang w:eastAsia="ar-SA"/>
        </w:rPr>
        <w:t>lnym planowaniu swojego rozwoju;</w:t>
      </w:r>
    </w:p>
    <w:p w:rsidR="005E6A42" w:rsidRPr="00456413" w:rsidRDefault="005E6A42" w:rsidP="00DA214D">
      <w:pPr>
        <w:numPr>
          <w:ilvl w:val="0"/>
          <w:numId w:val="107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moty</w:t>
      </w:r>
      <w:r w:rsidR="00C165F2" w:rsidRPr="00456413">
        <w:rPr>
          <w:rFonts w:eastAsia="Times New Roman"/>
          <w:lang w:eastAsia="ar-SA"/>
        </w:rPr>
        <w:t>wowanie ucznia do dalszej pracy;</w:t>
      </w:r>
    </w:p>
    <w:p w:rsidR="005E6A42" w:rsidRPr="00456413" w:rsidRDefault="005E6A42" w:rsidP="00DA214D">
      <w:pPr>
        <w:numPr>
          <w:ilvl w:val="0"/>
          <w:numId w:val="107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dostarczenie rodzicom (prawnym opiekunom) i nauczycielom informacji o postępach, trudnościach w nauce, zachowaniu oraz specjalnych uzdolnieniach </w:t>
      </w:r>
      <w:r w:rsidR="00C165F2" w:rsidRPr="00456413">
        <w:rPr>
          <w:rFonts w:eastAsia="Times New Roman"/>
          <w:lang w:eastAsia="ar-SA"/>
        </w:rPr>
        <w:t>ucznia;</w:t>
      </w:r>
    </w:p>
    <w:p w:rsidR="005E6A42" w:rsidRPr="00456413" w:rsidRDefault="005E6A42" w:rsidP="00DA214D">
      <w:pPr>
        <w:numPr>
          <w:ilvl w:val="0"/>
          <w:numId w:val="107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umożliwienie nauczycielom doskonalenia organizacji i metod pracy dydaktyczno-wychowawczej.</w:t>
      </w:r>
    </w:p>
    <w:p w:rsidR="00092EC7" w:rsidRPr="00456413" w:rsidRDefault="005E6A42" w:rsidP="00DA214D">
      <w:pPr>
        <w:numPr>
          <w:ilvl w:val="0"/>
          <w:numId w:val="96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Ocenianie bieżące z zajęć edukacyjnych ma na celu monitorowanie pracy ucznia oraz przekazywanie uczniowi informacji o jego osiągnięciach edukacyjnych pomagających w uczeniu się, poprzez wskazanie, co uczeń robi dobrze, co i jak wymaga poprawy oraz jak powinien dalej się uczyć.</w:t>
      </w:r>
    </w:p>
    <w:p w:rsidR="005E6A42" w:rsidRPr="00456413" w:rsidRDefault="005E6A42" w:rsidP="00DA214D">
      <w:pPr>
        <w:numPr>
          <w:ilvl w:val="0"/>
          <w:numId w:val="96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Ocenianie wewnątrzszkolne obejmuje:</w:t>
      </w:r>
    </w:p>
    <w:p w:rsidR="005E6A42" w:rsidRPr="00456413" w:rsidRDefault="005E6A42" w:rsidP="00DA214D">
      <w:pPr>
        <w:pStyle w:val="Akapitzlist"/>
        <w:numPr>
          <w:ilvl w:val="0"/>
          <w:numId w:val="108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formułowanie przez nauczycieli wymagań edukacyjnych niezbędnych do uzyskania poszczególnych śródrocznych i rocznych ocen klasyfikacyjnych z obowiązkowych i dodatkowych zajęć edukacyjnych oraz informowanie o nich uczniów </w:t>
      </w:r>
      <w:r w:rsidR="00C165F2" w:rsidRPr="00456413">
        <w:rPr>
          <w:rFonts w:eastAsia="Times New Roman"/>
          <w:lang w:eastAsia="ar-SA"/>
        </w:rPr>
        <w:t>i rodziców (prawnych opiekunów);</w:t>
      </w:r>
    </w:p>
    <w:p w:rsidR="005E6A42" w:rsidRPr="00456413" w:rsidRDefault="005E6A42" w:rsidP="00DA214D">
      <w:pPr>
        <w:pStyle w:val="Akapitzlist"/>
        <w:numPr>
          <w:ilvl w:val="0"/>
          <w:numId w:val="108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ustalanie</w:t>
      </w:r>
      <w:r w:rsidR="00C165F2" w:rsidRPr="00456413">
        <w:rPr>
          <w:rFonts w:eastAsia="Times New Roman"/>
          <w:lang w:eastAsia="ar-SA"/>
        </w:rPr>
        <w:t xml:space="preserve"> kryteriów oceniania zachowania;</w:t>
      </w:r>
    </w:p>
    <w:p w:rsidR="005E6A42" w:rsidRPr="00456413" w:rsidRDefault="005E6A42" w:rsidP="00DA214D">
      <w:pPr>
        <w:pStyle w:val="Akapitzlist"/>
        <w:numPr>
          <w:ilvl w:val="0"/>
          <w:numId w:val="108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ocenianie bieżące i ustalanie śródrocznych ocen kla</w:t>
      </w:r>
      <w:r w:rsidR="002E16B4" w:rsidRPr="00456413">
        <w:rPr>
          <w:rFonts w:eastAsia="Times New Roman"/>
          <w:lang w:eastAsia="ar-SA"/>
        </w:rPr>
        <w:t>syfikacyjnych z obowiązkowych i </w:t>
      </w:r>
      <w:r w:rsidRPr="00456413">
        <w:rPr>
          <w:rFonts w:eastAsia="Times New Roman"/>
          <w:lang w:eastAsia="ar-SA"/>
        </w:rPr>
        <w:t>dodatkowych zajęć edukacyjnych oraz śródrocznej o</w:t>
      </w:r>
      <w:r w:rsidR="00092EC7" w:rsidRPr="00456413">
        <w:rPr>
          <w:rFonts w:eastAsia="Times New Roman"/>
          <w:lang w:eastAsia="ar-SA"/>
        </w:rPr>
        <w:t>ceny klasyfikacyjnej zachowania</w:t>
      </w:r>
      <w:r w:rsidR="00C165F2" w:rsidRPr="00456413">
        <w:rPr>
          <w:rFonts w:eastAsia="Times New Roman"/>
          <w:lang w:eastAsia="ar-SA"/>
        </w:rPr>
        <w:t>;</w:t>
      </w:r>
    </w:p>
    <w:p w:rsidR="005E6A42" w:rsidRPr="00456413" w:rsidRDefault="005E6A42" w:rsidP="00DA214D">
      <w:pPr>
        <w:pStyle w:val="Akapitzlist"/>
        <w:numPr>
          <w:ilvl w:val="0"/>
          <w:numId w:val="108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przeprowadz</w:t>
      </w:r>
      <w:r w:rsidR="00C165F2" w:rsidRPr="00456413">
        <w:rPr>
          <w:rFonts w:eastAsia="Times New Roman"/>
          <w:lang w:eastAsia="ar-SA"/>
        </w:rPr>
        <w:t>anie egzaminów klasyfikacyjnych;</w:t>
      </w:r>
    </w:p>
    <w:p w:rsidR="005E6A42" w:rsidRPr="00456413" w:rsidRDefault="005E6A42" w:rsidP="00DA214D">
      <w:pPr>
        <w:pStyle w:val="Akapitzlist"/>
        <w:numPr>
          <w:ilvl w:val="0"/>
          <w:numId w:val="108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ustalanie rocznych ocen kla</w:t>
      </w:r>
      <w:r w:rsidR="00837095" w:rsidRPr="00456413">
        <w:rPr>
          <w:rFonts w:eastAsia="Times New Roman"/>
          <w:lang w:eastAsia="ar-SA"/>
        </w:rPr>
        <w:t xml:space="preserve">syfikacyjnych z obowiązkowych i </w:t>
      </w:r>
      <w:r w:rsidRPr="00456413">
        <w:rPr>
          <w:rFonts w:eastAsia="Times New Roman"/>
          <w:lang w:eastAsia="ar-SA"/>
        </w:rPr>
        <w:t>dodatkowych zajęć edukacyjnych oraz rocznej oc</w:t>
      </w:r>
      <w:r w:rsidR="00C165F2" w:rsidRPr="00456413">
        <w:rPr>
          <w:rFonts w:eastAsia="Times New Roman"/>
          <w:lang w:eastAsia="ar-SA"/>
        </w:rPr>
        <w:t>eny klasyfikacyjnej zachowania;</w:t>
      </w:r>
    </w:p>
    <w:p w:rsidR="005E6A42" w:rsidRPr="00456413" w:rsidRDefault="005E6A42" w:rsidP="00DA214D">
      <w:pPr>
        <w:pStyle w:val="Akapitzlist"/>
        <w:numPr>
          <w:ilvl w:val="0"/>
          <w:numId w:val="108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lastRenderedPageBreak/>
        <w:t>ustalanie warunków i trybu uzyskania wyższych niż przewidywane rocznych (śródrocznych) ocen klasyfikacyjnych z obowiązkowych i dodatkowych zajęć edukacyjnych oraz rocznej o</w:t>
      </w:r>
      <w:r w:rsidR="00C165F2" w:rsidRPr="00456413">
        <w:rPr>
          <w:rFonts w:eastAsia="Times New Roman"/>
          <w:lang w:eastAsia="ar-SA"/>
        </w:rPr>
        <w:t>ceny klasyfikacyjnej zachowania;</w:t>
      </w:r>
    </w:p>
    <w:p w:rsidR="00092EC7" w:rsidRPr="00456413" w:rsidRDefault="005E6A42" w:rsidP="00DA214D">
      <w:pPr>
        <w:pStyle w:val="Akapitzlist"/>
        <w:numPr>
          <w:ilvl w:val="0"/>
          <w:numId w:val="108"/>
        </w:numPr>
        <w:tabs>
          <w:tab w:val="left" w:pos="75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ustalanie warunków i sposobu przekazywania rodzicom (</w:t>
      </w:r>
      <w:r w:rsidR="0089732D" w:rsidRPr="00456413">
        <w:rPr>
          <w:rFonts w:eastAsia="Times New Roman"/>
          <w:lang w:eastAsia="ar-SA"/>
        </w:rPr>
        <w:t>prawnym opiekunom) informacji o </w:t>
      </w:r>
      <w:r w:rsidRPr="00456413">
        <w:rPr>
          <w:rFonts w:eastAsia="Times New Roman"/>
          <w:lang w:eastAsia="ar-SA"/>
        </w:rPr>
        <w:t xml:space="preserve">postępach i trudnościach ucznia w nauce. </w:t>
      </w:r>
    </w:p>
    <w:p w:rsidR="00092EC7" w:rsidRPr="00456413" w:rsidRDefault="005E6A42" w:rsidP="00DA214D">
      <w:pPr>
        <w:numPr>
          <w:ilvl w:val="0"/>
          <w:numId w:val="96"/>
        </w:numPr>
        <w:tabs>
          <w:tab w:val="left" w:pos="360"/>
        </w:tabs>
        <w:suppressAutoHyphens/>
        <w:spacing w:line="276" w:lineRule="auto"/>
        <w:ind w:left="357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Nauczyciele formułują wymagania edukacyjne na pięciu poziomach odpowiadających ocenom szkolnym (2-6), które określają stopień opanowania wiedzy i umiejętności z dan</w:t>
      </w:r>
      <w:r w:rsidR="00397F74" w:rsidRPr="00456413">
        <w:rPr>
          <w:rFonts w:eastAsia="Times New Roman"/>
          <w:lang w:eastAsia="ar-SA"/>
        </w:rPr>
        <w:t xml:space="preserve">ych zajęć edukacyjnych </w:t>
      </w:r>
      <w:r w:rsidRPr="00456413">
        <w:rPr>
          <w:rFonts w:eastAsia="Times New Roman"/>
          <w:lang w:eastAsia="ar-SA"/>
        </w:rPr>
        <w:t>ujętych w programie nauczania: dopuszczającym, dostatecznym, dobrym, bardzo dobrym, celującym.</w:t>
      </w:r>
    </w:p>
    <w:p w:rsidR="005E6A42" w:rsidRPr="00456413" w:rsidRDefault="005E6A42" w:rsidP="00DA214D">
      <w:pPr>
        <w:numPr>
          <w:ilvl w:val="0"/>
          <w:numId w:val="96"/>
        </w:numPr>
        <w:suppressAutoHyphens/>
        <w:spacing w:line="276" w:lineRule="auto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Składniki stanowiące przedmiot oceny:</w:t>
      </w:r>
    </w:p>
    <w:p w:rsidR="005E6A42" w:rsidRPr="00456413" w:rsidRDefault="005E6A42" w:rsidP="00DA214D">
      <w:pPr>
        <w:numPr>
          <w:ilvl w:val="0"/>
          <w:numId w:val="109"/>
        </w:numPr>
        <w:suppressAutoHyphens/>
        <w:spacing w:line="276" w:lineRule="auto"/>
        <w:ind w:left="709" w:hanging="283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zakres wiadomości i umiejętności,</w:t>
      </w:r>
    </w:p>
    <w:p w:rsidR="005E6A42" w:rsidRPr="00456413" w:rsidRDefault="005E6A42" w:rsidP="00DA214D">
      <w:pPr>
        <w:numPr>
          <w:ilvl w:val="0"/>
          <w:numId w:val="109"/>
        </w:numPr>
        <w:suppressAutoHyphens/>
        <w:spacing w:line="276" w:lineRule="auto"/>
        <w:ind w:left="709" w:hanging="283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rozumienie materiału naukowego,</w:t>
      </w:r>
    </w:p>
    <w:p w:rsidR="005E6A42" w:rsidRPr="00456413" w:rsidRDefault="005E6A42" w:rsidP="00DA214D">
      <w:pPr>
        <w:numPr>
          <w:ilvl w:val="0"/>
          <w:numId w:val="109"/>
        </w:numPr>
        <w:suppressAutoHyphens/>
        <w:spacing w:line="276" w:lineRule="auto"/>
        <w:ind w:left="709" w:hanging="283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umiejętności stosowania wiedzy,</w:t>
      </w:r>
    </w:p>
    <w:p w:rsidR="005E6A42" w:rsidRPr="00456413" w:rsidRDefault="005E6A42" w:rsidP="00DA214D">
      <w:pPr>
        <w:numPr>
          <w:ilvl w:val="0"/>
          <w:numId w:val="109"/>
        </w:numPr>
        <w:suppressAutoHyphens/>
        <w:spacing w:line="276" w:lineRule="auto"/>
        <w:ind w:left="709" w:hanging="283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kultura przekazywania wiadomości.</w:t>
      </w:r>
    </w:p>
    <w:p w:rsidR="00C165F2" w:rsidRPr="00456413" w:rsidRDefault="00C165F2" w:rsidP="00092EC7">
      <w:pPr>
        <w:suppressAutoHyphens/>
        <w:spacing w:line="276" w:lineRule="auto"/>
        <w:jc w:val="left"/>
        <w:rPr>
          <w:rFonts w:eastAsia="Times New Roman"/>
          <w:lang w:eastAsia="ar-SA"/>
        </w:rPr>
      </w:pPr>
    </w:p>
    <w:p w:rsidR="005E6A42" w:rsidRPr="00456413" w:rsidRDefault="005E6A42" w:rsidP="00C165F2">
      <w:pPr>
        <w:pStyle w:val="Akapitzlist"/>
        <w:numPr>
          <w:ilvl w:val="1"/>
          <w:numId w:val="80"/>
        </w:numPr>
        <w:tabs>
          <w:tab w:val="left" w:pos="750"/>
        </w:tabs>
        <w:suppressAutoHyphens/>
        <w:spacing w:line="276" w:lineRule="auto"/>
        <w:jc w:val="left"/>
        <w:rPr>
          <w:rFonts w:eastAsia="Times New Roman"/>
          <w:u w:val="single"/>
          <w:lang w:eastAsia="ar-SA"/>
        </w:rPr>
      </w:pPr>
      <w:r w:rsidRPr="00456413">
        <w:rPr>
          <w:rFonts w:eastAsia="Times New Roman"/>
          <w:u w:val="single"/>
          <w:lang w:eastAsia="ar-SA"/>
        </w:rPr>
        <w:t>Zakres wiadomości i umiejętności: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3"/>
        <w:gridCol w:w="1420"/>
      </w:tblGrid>
      <w:tr w:rsidR="00456413" w:rsidRPr="00456413" w:rsidTr="00B06610">
        <w:trPr>
          <w:jc w:val="center"/>
        </w:trPr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keepNext/>
              <w:suppressAutoHyphens/>
              <w:snapToGrid w:val="0"/>
              <w:spacing w:line="276" w:lineRule="auto"/>
              <w:jc w:val="center"/>
              <w:outlineLvl w:val="4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Kryteria ustalenia zakresu i jakości wiadomości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Poziom w stopniach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Wyczerpujące opanowanie całego materiału programowego; wiadomości ściśle naukowe, powiązane ze sobą w systematyczny układ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  <w:r w:rsidRPr="00456413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6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Wysokie opanowanie całego materiału programowego (koniec roku lub semestru); wiadomości powiązane ze sobą w logiczny układ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5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Opanowanie materiału programowego; wiadomości powiązane związkami logicznymi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4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Zakres materiału programowego ograniczony do treści podstawowych z danego przedmiotu; wiadomości podstawowe połączone związkami logicznymi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3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Słaba znajomość nawet podstawowego materiału programowego; wiadomości luźno zestawione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2</w:t>
            </w:r>
          </w:p>
        </w:tc>
      </w:tr>
      <w:tr w:rsidR="00DF14F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Rażący brak wiadomości programowych i jedności logicznej między wiadomościami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1</w:t>
            </w:r>
          </w:p>
        </w:tc>
      </w:tr>
    </w:tbl>
    <w:p w:rsidR="00D17CDE" w:rsidRPr="00456413" w:rsidRDefault="00D17CDE" w:rsidP="0089732D">
      <w:pPr>
        <w:tabs>
          <w:tab w:val="left" w:pos="709"/>
        </w:tabs>
        <w:suppressAutoHyphens/>
        <w:spacing w:line="276" w:lineRule="auto"/>
        <w:ind w:left="426"/>
        <w:rPr>
          <w:rFonts w:eastAsia="Times New Roman"/>
          <w:u w:val="single"/>
          <w:lang w:eastAsia="ar-SA"/>
        </w:rPr>
      </w:pPr>
    </w:p>
    <w:p w:rsidR="005E6A42" w:rsidRPr="00456413" w:rsidRDefault="005E6A42" w:rsidP="00C165F2">
      <w:pPr>
        <w:pStyle w:val="Akapitzlist"/>
        <w:numPr>
          <w:ilvl w:val="1"/>
          <w:numId w:val="80"/>
        </w:numPr>
        <w:tabs>
          <w:tab w:val="clear" w:pos="720"/>
          <w:tab w:val="left" w:pos="709"/>
        </w:tabs>
        <w:suppressAutoHyphens/>
        <w:spacing w:line="276" w:lineRule="auto"/>
        <w:jc w:val="left"/>
        <w:rPr>
          <w:rFonts w:eastAsia="Times New Roman"/>
          <w:u w:val="single"/>
          <w:lang w:eastAsia="ar-SA"/>
        </w:rPr>
      </w:pPr>
      <w:r w:rsidRPr="00456413">
        <w:rPr>
          <w:rFonts w:eastAsia="Times New Roman"/>
          <w:u w:val="single"/>
          <w:lang w:eastAsia="ar-SA"/>
        </w:rPr>
        <w:t>Rozumienie materiału naukowego: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3"/>
        <w:gridCol w:w="1420"/>
      </w:tblGrid>
      <w:tr w:rsidR="00456413" w:rsidRPr="00456413" w:rsidTr="00B06610">
        <w:trPr>
          <w:jc w:val="center"/>
        </w:trPr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keepNext/>
              <w:suppressAutoHyphens/>
              <w:snapToGrid w:val="0"/>
              <w:spacing w:line="276" w:lineRule="auto"/>
              <w:jc w:val="center"/>
              <w:outlineLvl w:val="1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Kryteria rozumienia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Poziom w stopniach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Zgodne z nauką rozumienie uogólnień i związków między nim oraz samodzielne wyjaśnianie zjawisk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6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Właściwe rozumienie uogólnień i związków między nimi oraz wyjaśnianie zjawisk bez ingerencji nauczyciela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5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Poprawne rozumienie uogólnień i związków między nimi oraz wyjaśnianie zjawisk inspirowane przez nauczyciela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4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Dość poprawne rozumienie podstawowych uogólnień oraz wyjaśnianie ważniejszych zjawisk z pomocą nauczyciela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3</w:t>
            </w:r>
          </w:p>
        </w:tc>
      </w:tr>
      <w:tr w:rsidR="0045641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Słabe rozumienie podstawowych uogólnień i niewielka umiejętność wyjaśniania zjawisk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2</w:t>
            </w:r>
          </w:p>
        </w:tc>
      </w:tr>
      <w:tr w:rsidR="00DF14F3" w:rsidRPr="00456413" w:rsidTr="00B06610">
        <w:trPr>
          <w:jc w:val="center"/>
        </w:trPr>
        <w:tc>
          <w:tcPr>
            <w:tcW w:w="8113" w:type="dxa"/>
            <w:tcBorders>
              <w:left w:val="single" w:sz="4" w:space="0" w:color="000000"/>
              <w:bottom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Zupełny brak rozumienia uogólnień i nieumiejętność wyjaśniania zjawisk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1</w:t>
            </w:r>
          </w:p>
        </w:tc>
      </w:tr>
    </w:tbl>
    <w:p w:rsidR="00EE6DC9" w:rsidRPr="00456413" w:rsidRDefault="00EE6DC9" w:rsidP="00EE6DC9">
      <w:pPr>
        <w:pStyle w:val="Akapitzlist"/>
        <w:tabs>
          <w:tab w:val="left" w:pos="720"/>
        </w:tabs>
        <w:suppressAutoHyphens/>
        <w:spacing w:line="276" w:lineRule="auto"/>
        <w:ind w:left="1080"/>
        <w:jc w:val="left"/>
        <w:rPr>
          <w:rFonts w:eastAsia="Times New Roman"/>
          <w:u w:val="single"/>
          <w:lang w:eastAsia="ar-SA"/>
        </w:rPr>
      </w:pPr>
    </w:p>
    <w:p w:rsidR="005E6A42" w:rsidRPr="00456413" w:rsidRDefault="005E6A42" w:rsidP="00C165F2">
      <w:pPr>
        <w:pStyle w:val="Akapitzlist"/>
        <w:numPr>
          <w:ilvl w:val="1"/>
          <w:numId w:val="80"/>
        </w:numPr>
        <w:suppressAutoHyphens/>
        <w:spacing w:line="276" w:lineRule="auto"/>
        <w:jc w:val="left"/>
        <w:rPr>
          <w:rFonts w:eastAsia="Times New Roman"/>
          <w:u w:val="single"/>
          <w:lang w:eastAsia="ar-SA"/>
        </w:rPr>
      </w:pPr>
      <w:r w:rsidRPr="00456413">
        <w:rPr>
          <w:rFonts w:eastAsia="Times New Roman"/>
          <w:u w:val="single"/>
          <w:lang w:eastAsia="ar-SA"/>
        </w:rPr>
        <w:lastRenderedPageBreak/>
        <w:t>Posługiwanie się nabytymi wiadomościami: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3"/>
        <w:gridCol w:w="1409"/>
      </w:tblGrid>
      <w:tr w:rsidR="00456413" w:rsidRPr="00456413" w:rsidTr="00B06610">
        <w:trPr>
          <w:jc w:val="center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keepNext/>
              <w:suppressAutoHyphens/>
              <w:snapToGrid w:val="0"/>
              <w:spacing w:line="276" w:lineRule="auto"/>
              <w:jc w:val="center"/>
              <w:outlineLvl w:val="4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Kryteria umiejętności stosowania wiedzy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Poziom w stopniach</w:t>
            </w:r>
          </w:p>
        </w:tc>
      </w:tr>
      <w:tr w:rsidR="00456413" w:rsidRPr="00456413" w:rsidTr="00B06610">
        <w:trPr>
          <w:jc w:val="center"/>
        </w:trPr>
        <w:tc>
          <w:tcPr>
            <w:tcW w:w="8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Samodzielne i sprawne posługiwanie się wiedzą dla celów teoretycznych i praktycznych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6</w:t>
            </w:r>
          </w:p>
        </w:tc>
      </w:tr>
      <w:tr w:rsidR="00456413" w:rsidRPr="00456413" w:rsidTr="00B06610">
        <w:trPr>
          <w:jc w:val="center"/>
        </w:trPr>
        <w:tc>
          <w:tcPr>
            <w:tcW w:w="8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Umiejętne wykorzystanie wiadomości w teorii i w praktyce bez ingerencji nauczyciela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5</w:t>
            </w:r>
          </w:p>
        </w:tc>
      </w:tr>
      <w:tr w:rsidR="00456413" w:rsidRPr="00456413" w:rsidTr="00B06610">
        <w:trPr>
          <w:jc w:val="center"/>
        </w:trPr>
        <w:tc>
          <w:tcPr>
            <w:tcW w:w="8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Stosowanie wiedzy w sytuacjach teoretycznych i praktycznych inspirowane przez nauczyciela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4</w:t>
            </w:r>
          </w:p>
        </w:tc>
      </w:tr>
      <w:tr w:rsidR="00456413" w:rsidRPr="00456413" w:rsidTr="00B06610">
        <w:trPr>
          <w:jc w:val="center"/>
        </w:trPr>
        <w:tc>
          <w:tcPr>
            <w:tcW w:w="8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Stosowanie wiadomości dla celów praktycznych i teoretycznych przy pomocy nauczyciela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3</w:t>
            </w:r>
          </w:p>
        </w:tc>
      </w:tr>
      <w:tr w:rsidR="00456413" w:rsidRPr="00456413" w:rsidTr="00B06610">
        <w:trPr>
          <w:jc w:val="center"/>
        </w:trPr>
        <w:tc>
          <w:tcPr>
            <w:tcW w:w="8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keepNext/>
              <w:suppressAutoHyphens/>
              <w:snapToGrid w:val="0"/>
              <w:spacing w:line="276" w:lineRule="auto"/>
              <w:jc w:val="left"/>
              <w:outlineLvl w:val="3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Elementarne umiejętności stosowania wiedzy przy pomocy nauczyciela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2</w:t>
            </w:r>
          </w:p>
        </w:tc>
      </w:tr>
      <w:tr w:rsidR="00DF14F3" w:rsidRPr="00456413" w:rsidTr="00B06610">
        <w:trPr>
          <w:jc w:val="center"/>
        </w:trPr>
        <w:tc>
          <w:tcPr>
            <w:tcW w:w="8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Zupełny brak umiejętności stosowania wiedzy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1</w:t>
            </w:r>
          </w:p>
        </w:tc>
      </w:tr>
    </w:tbl>
    <w:p w:rsidR="00C165F2" w:rsidRPr="00456413" w:rsidRDefault="00C165F2" w:rsidP="00C165F2">
      <w:pPr>
        <w:pStyle w:val="Akapitzlist"/>
        <w:tabs>
          <w:tab w:val="left" w:pos="720"/>
        </w:tabs>
        <w:suppressAutoHyphens/>
        <w:spacing w:line="276" w:lineRule="auto"/>
        <w:jc w:val="left"/>
        <w:rPr>
          <w:rFonts w:eastAsia="Times New Roman"/>
          <w:u w:val="single"/>
          <w:lang w:eastAsia="ar-SA"/>
        </w:rPr>
      </w:pPr>
    </w:p>
    <w:p w:rsidR="005E6A42" w:rsidRPr="00456413" w:rsidRDefault="005E6A42" w:rsidP="00C165F2">
      <w:pPr>
        <w:pStyle w:val="Akapitzlist"/>
        <w:numPr>
          <w:ilvl w:val="1"/>
          <w:numId w:val="80"/>
        </w:numPr>
        <w:tabs>
          <w:tab w:val="left" w:pos="720"/>
        </w:tabs>
        <w:suppressAutoHyphens/>
        <w:spacing w:line="276" w:lineRule="auto"/>
        <w:jc w:val="left"/>
        <w:rPr>
          <w:rFonts w:eastAsia="Times New Roman"/>
          <w:u w:val="single"/>
          <w:lang w:eastAsia="ar-SA"/>
        </w:rPr>
      </w:pPr>
      <w:r w:rsidRPr="00456413">
        <w:rPr>
          <w:rFonts w:eastAsia="Times New Roman"/>
          <w:u w:val="single"/>
          <w:lang w:eastAsia="ar-SA"/>
        </w:rPr>
        <w:t>Kultura przekazywania wiadomości: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6"/>
        <w:gridCol w:w="1473"/>
      </w:tblGrid>
      <w:tr w:rsidR="00456413" w:rsidRPr="00456413" w:rsidTr="00B06610">
        <w:trPr>
          <w:trHeight w:val="650"/>
          <w:jc w:val="center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Kryteria przekazywania wiedzy i prezentowania umiejętności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Poziom w stopniach</w:t>
            </w:r>
          </w:p>
        </w:tc>
      </w:tr>
      <w:tr w:rsidR="00456413" w:rsidRPr="00456413" w:rsidTr="00B06610">
        <w:trPr>
          <w:jc w:val="center"/>
        </w:trPr>
        <w:tc>
          <w:tcPr>
            <w:tcW w:w="8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Poprawny język, styl, swoboda w posługiwaniu się  terminologią naukową, wysoki stopień kondensacji wypowiedzi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6</w:t>
            </w:r>
          </w:p>
        </w:tc>
      </w:tr>
      <w:tr w:rsidR="00456413" w:rsidRPr="00456413" w:rsidTr="00B06610">
        <w:trPr>
          <w:jc w:val="center"/>
        </w:trPr>
        <w:tc>
          <w:tcPr>
            <w:tcW w:w="8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397F74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 xml:space="preserve">Poprawny język, styl, poprawne posługiwanie się terminologią naukową, kondensacja wypowiedzi na zasadzie zgody z wymaganiami poszczególnych </w:t>
            </w:r>
            <w:r w:rsidR="00397F74" w:rsidRPr="00456413">
              <w:rPr>
                <w:rFonts w:eastAsia="Times New Roman"/>
                <w:lang w:eastAsia="ar-SA"/>
              </w:rPr>
              <w:t>zajęć edukacyjnych.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5</w:t>
            </w:r>
          </w:p>
        </w:tc>
      </w:tr>
      <w:tr w:rsidR="00456413" w:rsidRPr="00456413" w:rsidTr="00B06610">
        <w:trPr>
          <w:jc w:val="center"/>
        </w:trPr>
        <w:tc>
          <w:tcPr>
            <w:tcW w:w="8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Brak błędów językowych, usterki stylistyczne, podstawowe pojęcia i prawa ujmowane w terminach naukowych, język umiarkowanie skondensowany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4</w:t>
            </w:r>
          </w:p>
        </w:tc>
      </w:tr>
      <w:tr w:rsidR="00456413" w:rsidRPr="00456413" w:rsidTr="00B06610">
        <w:trPr>
          <w:jc w:val="center"/>
        </w:trPr>
        <w:tc>
          <w:tcPr>
            <w:tcW w:w="8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Niewielkie i nieliczne błędy, wiadomości przekazywane językiem zbliżonym do potocznego, mała kondensacja wypowiedzi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3</w:t>
            </w:r>
          </w:p>
        </w:tc>
      </w:tr>
      <w:tr w:rsidR="00456413" w:rsidRPr="00456413" w:rsidTr="00B06610">
        <w:trPr>
          <w:trHeight w:val="476"/>
          <w:jc w:val="center"/>
        </w:trPr>
        <w:tc>
          <w:tcPr>
            <w:tcW w:w="8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Liczne błędy w nazywaniu kwestii naukowych, nieporadny styl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2</w:t>
            </w:r>
          </w:p>
        </w:tc>
      </w:tr>
      <w:tr w:rsidR="00DF14F3" w:rsidRPr="00456413" w:rsidTr="00B06610">
        <w:trPr>
          <w:trHeight w:val="525"/>
          <w:jc w:val="center"/>
        </w:trPr>
        <w:tc>
          <w:tcPr>
            <w:tcW w:w="8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Bardzo liczne błędy, rażąco nieporadny styl, trudności w mówieniu</w:t>
            </w:r>
            <w:r w:rsidR="00397F74" w:rsidRPr="00456413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1</w:t>
            </w:r>
          </w:p>
        </w:tc>
      </w:tr>
    </w:tbl>
    <w:p w:rsidR="005E6A42" w:rsidRPr="00456413" w:rsidRDefault="005E6A42" w:rsidP="0089732D">
      <w:pPr>
        <w:suppressAutoHyphens/>
        <w:spacing w:line="276" w:lineRule="auto"/>
        <w:rPr>
          <w:rFonts w:eastAsia="Times New Roman"/>
          <w:lang w:eastAsia="ar-SA"/>
        </w:rPr>
      </w:pPr>
    </w:p>
    <w:p w:rsidR="005E6A42" w:rsidRPr="00456413" w:rsidRDefault="005E6A42" w:rsidP="0089732D">
      <w:pPr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Na podstawie przyjętych składników stanowiących przedmiot oceny nauczyciele określają szczegółowe kryteria oceny uczniów z poszczególnych </w:t>
      </w:r>
      <w:r w:rsidR="00397F74" w:rsidRPr="00456413">
        <w:rPr>
          <w:rFonts w:eastAsia="Times New Roman"/>
          <w:lang w:eastAsia="ar-SA"/>
        </w:rPr>
        <w:t>zajęć edukacyjnych</w:t>
      </w:r>
      <w:r w:rsidRPr="00456413">
        <w:rPr>
          <w:rFonts w:eastAsia="Times New Roman"/>
          <w:lang w:eastAsia="ar-SA"/>
        </w:rPr>
        <w:t>.</w:t>
      </w:r>
    </w:p>
    <w:p w:rsidR="00EE6DC9" w:rsidRPr="00456413" w:rsidRDefault="00EE6DC9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9F38BA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55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Ogólne warunki i sposób oceniania wewnątrzszkolnego</w:t>
      </w:r>
    </w:p>
    <w:p w:rsidR="00521A0C" w:rsidRPr="00456413" w:rsidRDefault="00521A0C" w:rsidP="00130CC1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011BE6">
      <w:pPr>
        <w:numPr>
          <w:ilvl w:val="0"/>
          <w:numId w:val="85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Oceny bieżące wstawiane są w dzienniku elektronicznym w skali 0-100 w liczbach całkowitych.</w:t>
      </w:r>
    </w:p>
    <w:p w:rsidR="005E6A42" w:rsidRPr="00456413" w:rsidRDefault="00397F74" w:rsidP="00011BE6">
      <w:pPr>
        <w:numPr>
          <w:ilvl w:val="0"/>
          <w:numId w:val="85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Oceny z poszczególnych zajęć edukacyjnych</w:t>
      </w:r>
      <w:r w:rsidR="005E6A42" w:rsidRPr="00456413">
        <w:rPr>
          <w:rFonts w:eastAsia="Times New Roman"/>
          <w:lang w:eastAsia="ar-SA"/>
        </w:rPr>
        <w:t xml:space="preserve"> na koniec pierwszego i drugiego półrocza ustalane są według następujących zasad:</w:t>
      </w:r>
    </w:p>
    <w:p w:rsidR="005E6A42" w:rsidRPr="00456413" w:rsidRDefault="005E6A42" w:rsidP="00DA214D">
      <w:pPr>
        <w:numPr>
          <w:ilvl w:val="3"/>
          <w:numId w:val="96"/>
        </w:numPr>
        <w:tabs>
          <w:tab w:val="num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Religia, </w:t>
      </w:r>
      <w:r w:rsidR="00F67056" w:rsidRPr="00456413">
        <w:rPr>
          <w:rFonts w:eastAsia="Times New Roman"/>
          <w:lang w:eastAsia="ar-SA"/>
        </w:rPr>
        <w:t xml:space="preserve">podstawy </w:t>
      </w:r>
      <w:r w:rsidRPr="00456413">
        <w:rPr>
          <w:rFonts w:eastAsia="Times New Roman"/>
          <w:lang w:eastAsia="ar-SA"/>
        </w:rPr>
        <w:t>przedsiębiorczoś</w:t>
      </w:r>
      <w:r w:rsidR="00F67056" w:rsidRPr="00456413">
        <w:rPr>
          <w:rFonts w:eastAsia="Times New Roman"/>
          <w:lang w:eastAsia="ar-SA"/>
        </w:rPr>
        <w:t>ci</w:t>
      </w:r>
      <w:r w:rsidRPr="00456413">
        <w:rPr>
          <w:rFonts w:eastAsia="Times New Roman"/>
          <w:lang w:eastAsia="ar-SA"/>
        </w:rPr>
        <w:t>,</w:t>
      </w:r>
      <w:r w:rsidR="00F67056" w:rsidRPr="00456413">
        <w:rPr>
          <w:rFonts w:eastAsia="Times New Roman"/>
          <w:lang w:eastAsia="ar-SA"/>
        </w:rPr>
        <w:t xml:space="preserve"> biznes i zarządzanie,</w:t>
      </w:r>
      <w:r w:rsidRPr="00456413">
        <w:rPr>
          <w:rFonts w:eastAsia="Times New Roman"/>
          <w:lang w:eastAsia="ar-SA"/>
        </w:rPr>
        <w:t xml:space="preserve"> </w:t>
      </w:r>
      <w:r w:rsidR="007E51BF" w:rsidRPr="00456413">
        <w:rPr>
          <w:rFonts w:eastAsia="Times New Roman"/>
          <w:lang w:eastAsia="ar-SA"/>
        </w:rPr>
        <w:t>his</w:t>
      </w:r>
      <w:r w:rsidR="00F67056" w:rsidRPr="00456413">
        <w:rPr>
          <w:rFonts w:eastAsia="Times New Roman"/>
          <w:lang w:eastAsia="ar-SA"/>
        </w:rPr>
        <w:t>toria i teraźniejszość oraz </w:t>
      </w:r>
      <w:r w:rsidRPr="00456413">
        <w:rPr>
          <w:rFonts w:eastAsia="Times New Roman"/>
          <w:lang w:eastAsia="ar-SA"/>
        </w:rPr>
        <w:t xml:space="preserve">inne </w:t>
      </w:r>
      <w:r w:rsidR="00397F74" w:rsidRPr="00456413">
        <w:rPr>
          <w:rFonts w:eastAsia="Times New Roman"/>
          <w:lang w:eastAsia="ar-SA"/>
        </w:rPr>
        <w:t>zajęcia edukacyjne</w:t>
      </w:r>
      <w:r w:rsidRPr="00456413">
        <w:rPr>
          <w:rFonts w:eastAsia="Times New Roman"/>
          <w:lang w:eastAsia="ar-SA"/>
        </w:rPr>
        <w:t xml:space="preserve"> realizowane w</w:t>
      </w:r>
      <w:r w:rsidR="007E51BF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>zakre</w:t>
      </w:r>
      <w:r w:rsidR="00130CC1" w:rsidRPr="00456413">
        <w:rPr>
          <w:rFonts w:eastAsia="Times New Roman"/>
          <w:lang w:eastAsia="ar-SA"/>
        </w:rPr>
        <w:t>sie podstawowym (z wyjątkiem j. </w:t>
      </w:r>
      <w:r w:rsidRPr="00456413">
        <w:rPr>
          <w:rFonts w:eastAsia="Times New Roman"/>
          <w:lang w:eastAsia="ar-SA"/>
        </w:rPr>
        <w:t>polskiego, matematyki oraz j. obcych):</w:t>
      </w:r>
    </w:p>
    <w:p w:rsidR="00F67056" w:rsidRPr="00456413" w:rsidRDefault="005E6A42" w:rsidP="00DA214D">
      <w:pPr>
        <w:numPr>
          <w:ilvl w:val="4"/>
          <w:numId w:val="96"/>
        </w:numPr>
        <w:tabs>
          <w:tab w:val="num" w:pos="993"/>
        </w:tabs>
        <w:suppressAutoHyphens/>
        <w:spacing w:line="276" w:lineRule="auto"/>
        <w:ind w:hanging="2531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uczeń w półroczu uzyskuje przynajmniej </w:t>
      </w:r>
      <w:r w:rsidR="00A858C0" w:rsidRPr="00456413">
        <w:rPr>
          <w:rFonts w:eastAsia="Times New Roman"/>
          <w:lang w:eastAsia="ar-SA"/>
        </w:rPr>
        <w:t>2</w:t>
      </w:r>
      <w:r w:rsidRPr="00456413">
        <w:rPr>
          <w:rFonts w:eastAsia="Times New Roman"/>
          <w:lang w:eastAsia="ar-SA"/>
        </w:rPr>
        <w:t xml:space="preserve"> oceny </w:t>
      </w:r>
      <w:r w:rsidR="00397F74" w:rsidRPr="00456413">
        <w:rPr>
          <w:rFonts w:eastAsia="Times New Roman"/>
          <w:lang w:eastAsia="ar-SA"/>
        </w:rPr>
        <w:t>bieżące</w:t>
      </w:r>
      <w:r w:rsidRPr="00456413">
        <w:rPr>
          <w:rFonts w:eastAsia="Times New Roman"/>
          <w:lang w:eastAsia="ar-SA"/>
        </w:rPr>
        <w:t>.</w:t>
      </w:r>
    </w:p>
    <w:p w:rsidR="007E51BF" w:rsidRPr="00456413" w:rsidRDefault="007E51BF" w:rsidP="00DA214D">
      <w:pPr>
        <w:numPr>
          <w:ilvl w:val="3"/>
          <w:numId w:val="96"/>
        </w:numPr>
        <w:tabs>
          <w:tab w:val="num" w:pos="709"/>
        </w:tabs>
        <w:suppressAutoHyphens/>
        <w:spacing w:line="276" w:lineRule="auto"/>
        <w:ind w:hanging="223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muzyka, plastyka, edukacja dla bezpieczeństwa:</w:t>
      </w:r>
    </w:p>
    <w:p w:rsidR="007E51BF" w:rsidRPr="00456413" w:rsidRDefault="007E51BF" w:rsidP="00DA214D">
      <w:pPr>
        <w:numPr>
          <w:ilvl w:val="4"/>
          <w:numId w:val="111"/>
        </w:numPr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lastRenderedPageBreak/>
        <w:t>ocenie podlega stopień opanowania materiału programowego i stosunek do</w:t>
      </w:r>
      <w:r w:rsidR="00D17CDE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>przedmiotu,</w:t>
      </w:r>
    </w:p>
    <w:p w:rsidR="00F67056" w:rsidRPr="00456413" w:rsidRDefault="007E51BF" w:rsidP="00DA214D">
      <w:pPr>
        <w:numPr>
          <w:ilvl w:val="4"/>
          <w:numId w:val="111"/>
        </w:numPr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uczeń w półroczu uzyskuje przynajmniej 2 oceny </w:t>
      </w:r>
      <w:r w:rsidR="00397F74" w:rsidRPr="00456413">
        <w:rPr>
          <w:rFonts w:eastAsia="Times New Roman"/>
          <w:lang w:eastAsia="ar-SA"/>
        </w:rPr>
        <w:t>bieżące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DA214D">
      <w:pPr>
        <w:numPr>
          <w:ilvl w:val="3"/>
          <w:numId w:val="96"/>
        </w:numPr>
        <w:tabs>
          <w:tab w:val="num" w:pos="709"/>
        </w:tabs>
        <w:suppressAutoHyphens/>
        <w:spacing w:line="276" w:lineRule="auto"/>
        <w:ind w:hanging="223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wychowanie fizyczne:</w:t>
      </w:r>
    </w:p>
    <w:p w:rsidR="005E6A42" w:rsidRPr="00456413" w:rsidRDefault="005E6A42" w:rsidP="00DA214D">
      <w:pPr>
        <w:pStyle w:val="Akapitzlist"/>
        <w:numPr>
          <w:ilvl w:val="2"/>
          <w:numId w:val="119"/>
        </w:numPr>
        <w:tabs>
          <w:tab w:val="clear" w:pos="1980"/>
          <w:tab w:val="num" w:pos="993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ocenie z wychowania fizycznego podlega stopień opanowania materiału</w:t>
      </w:r>
      <w:r w:rsidR="00130CC1" w:rsidRPr="00456413">
        <w:rPr>
          <w:rFonts w:eastAsia="Times New Roman"/>
          <w:lang w:eastAsia="ar-SA"/>
        </w:rPr>
        <w:t xml:space="preserve"> programowego i </w:t>
      </w:r>
      <w:r w:rsidRPr="00456413">
        <w:rPr>
          <w:rFonts w:eastAsia="Times New Roman"/>
          <w:lang w:eastAsia="ar-SA"/>
        </w:rPr>
        <w:t>stosunek do przedmiotu,</w:t>
      </w:r>
    </w:p>
    <w:p w:rsidR="00F67056" w:rsidRPr="00456413" w:rsidRDefault="005E6A42" w:rsidP="00DA214D">
      <w:pPr>
        <w:pStyle w:val="Akapitzlist"/>
        <w:numPr>
          <w:ilvl w:val="2"/>
          <w:numId w:val="119"/>
        </w:numPr>
        <w:tabs>
          <w:tab w:val="clear" w:pos="1980"/>
          <w:tab w:val="num" w:pos="993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uczeń w półroczu uzyskuje przynajmniej 3 oceny </w:t>
      </w:r>
      <w:r w:rsidR="00385D0A" w:rsidRPr="00456413">
        <w:rPr>
          <w:rFonts w:eastAsia="Times New Roman"/>
          <w:lang w:eastAsia="ar-SA"/>
        </w:rPr>
        <w:t>bieżące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DA214D">
      <w:pPr>
        <w:pStyle w:val="Akapitzlist"/>
        <w:numPr>
          <w:ilvl w:val="0"/>
          <w:numId w:val="110"/>
        </w:numPr>
        <w:suppressAutoHyphens/>
        <w:spacing w:line="276" w:lineRule="auto"/>
        <w:ind w:left="709" w:hanging="425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pozostałe </w:t>
      </w:r>
      <w:r w:rsidR="00C165F2" w:rsidRPr="00456413">
        <w:rPr>
          <w:rFonts w:eastAsia="Times New Roman"/>
          <w:lang w:eastAsia="ar-SA"/>
        </w:rPr>
        <w:t>zajęcia edukacyjne</w:t>
      </w:r>
      <w:r w:rsidRPr="00456413">
        <w:rPr>
          <w:rFonts w:eastAsia="Times New Roman"/>
          <w:lang w:eastAsia="ar-SA"/>
        </w:rPr>
        <w:t>:</w:t>
      </w:r>
    </w:p>
    <w:p w:rsidR="00544D0F" w:rsidRPr="00456413" w:rsidRDefault="00544D0F" w:rsidP="00456413">
      <w:pPr>
        <w:pStyle w:val="Akapitzlist"/>
        <w:numPr>
          <w:ilvl w:val="2"/>
          <w:numId w:val="105"/>
        </w:numPr>
        <w:tabs>
          <w:tab w:val="num" w:pos="993"/>
        </w:tabs>
        <w:suppressAutoHyphens/>
        <w:spacing w:line="276" w:lineRule="auto"/>
        <w:ind w:hanging="219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uczeń w półroczu uzyskuje przynajmniej 3 oceny </w:t>
      </w:r>
      <w:r w:rsidR="00385D0A" w:rsidRPr="00456413">
        <w:rPr>
          <w:rFonts w:eastAsia="Times New Roman"/>
          <w:lang w:eastAsia="ar-SA"/>
        </w:rPr>
        <w:t>bieżące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385D0A">
      <w:pPr>
        <w:numPr>
          <w:ilvl w:val="0"/>
          <w:numId w:val="85"/>
        </w:numPr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Nauczyciele poszczególnych </w:t>
      </w:r>
      <w:r w:rsidR="00385D0A" w:rsidRPr="00456413">
        <w:rPr>
          <w:rFonts w:eastAsia="Times New Roman"/>
          <w:lang w:eastAsia="ar-SA"/>
        </w:rPr>
        <w:t>zajęć edukacyjnych</w:t>
      </w:r>
      <w:r w:rsidRPr="00456413">
        <w:rPr>
          <w:rFonts w:eastAsia="Times New Roman"/>
          <w:lang w:eastAsia="ar-SA"/>
        </w:rPr>
        <w:t xml:space="preserve"> na początku każdego roku szkolnego (do końca września) informują uczniów na swoich zajęciach, a wychowawcy </w:t>
      </w:r>
      <w:r w:rsidR="00385D0A" w:rsidRPr="00456413">
        <w:rPr>
          <w:rFonts w:eastAsia="Times New Roman"/>
          <w:lang w:eastAsia="ar-SA"/>
        </w:rPr>
        <w:t xml:space="preserve">oddziałów informują </w:t>
      </w:r>
      <w:r w:rsidRPr="00456413">
        <w:rPr>
          <w:rFonts w:eastAsia="Times New Roman"/>
          <w:lang w:eastAsia="ar-SA"/>
        </w:rPr>
        <w:t xml:space="preserve">rodziców (prawnych opiekunów) – na pierwszym zebraniu </w:t>
      </w:r>
      <w:r w:rsidR="00385D0A" w:rsidRPr="00456413">
        <w:rPr>
          <w:rFonts w:eastAsia="Times New Roman"/>
          <w:lang w:eastAsia="ar-SA"/>
        </w:rPr>
        <w:t xml:space="preserve">rodziców </w:t>
      </w:r>
      <w:r w:rsidRPr="00456413">
        <w:rPr>
          <w:rFonts w:eastAsia="Times New Roman"/>
          <w:lang w:eastAsia="ar-SA"/>
        </w:rPr>
        <w:t>– o:</w:t>
      </w:r>
    </w:p>
    <w:p w:rsidR="005E6A42" w:rsidRPr="00456413" w:rsidRDefault="005E6A42" w:rsidP="00DA214D">
      <w:pPr>
        <w:numPr>
          <w:ilvl w:val="0"/>
          <w:numId w:val="112"/>
        </w:numPr>
        <w:tabs>
          <w:tab w:val="clear" w:pos="360"/>
          <w:tab w:val="num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wymaganiach edukacyjnych niezbędnych do uzyskania poszczególnych śródrocznych i rocznych ocen klasyfikacyjnych z obowiązkowych i dodatkowych zajęć edukacyjnych, wynikających z realizowanego przez siebie programu nauczania;</w:t>
      </w:r>
    </w:p>
    <w:p w:rsidR="005E6A42" w:rsidRPr="00456413" w:rsidRDefault="005E6A42" w:rsidP="00DA214D">
      <w:pPr>
        <w:numPr>
          <w:ilvl w:val="0"/>
          <w:numId w:val="112"/>
        </w:numPr>
        <w:tabs>
          <w:tab w:val="clear" w:pos="360"/>
          <w:tab w:val="num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sposobach sprawdzania osiągnięć edukacyjnych uczniów;</w:t>
      </w:r>
    </w:p>
    <w:p w:rsidR="005E6A42" w:rsidRPr="00456413" w:rsidRDefault="005E6A42" w:rsidP="00DA214D">
      <w:pPr>
        <w:numPr>
          <w:ilvl w:val="0"/>
          <w:numId w:val="112"/>
        </w:numPr>
        <w:tabs>
          <w:tab w:val="clear" w:pos="360"/>
          <w:tab w:val="num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warunkach i trybie </w:t>
      </w:r>
      <w:r w:rsidR="00385D0A" w:rsidRPr="00456413">
        <w:rPr>
          <w:rFonts w:eastAsia="Times New Roman"/>
          <w:lang w:eastAsia="ar-SA"/>
        </w:rPr>
        <w:t xml:space="preserve">podwyższenia </w:t>
      </w:r>
      <w:r w:rsidRPr="00456413">
        <w:rPr>
          <w:rFonts w:eastAsia="Times New Roman"/>
          <w:lang w:eastAsia="ar-SA"/>
        </w:rPr>
        <w:t>przewidywan</w:t>
      </w:r>
      <w:r w:rsidR="00385D0A" w:rsidRPr="00456413">
        <w:rPr>
          <w:rFonts w:eastAsia="Times New Roman"/>
          <w:lang w:eastAsia="ar-SA"/>
        </w:rPr>
        <w:t>ej</w:t>
      </w:r>
      <w:r w:rsidRPr="00456413">
        <w:rPr>
          <w:rFonts w:eastAsia="Times New Roman"/>
          <w:lang w:eastAsia="ar-SA"/>
        </w:rPr>
        <w:t xml:space="preserve"> rocznej oceny</w:t>
      </w:r>
      <w:r w:rsidR="0093148D" w:rsidRPr="00456413">
        <w:rPr>
          <w:rFonts w:eastAsia="Times New Roman"/>
          <w:lang w:eastAsia="ar-SA"/>
        </w:rPr>
        <w:t xml:space="preserve"> klasyfikacyjnej z </w:t>
      </w:r>
      <w:r w:rsidRPr="00456413">
        <w:rPr>
          <w:rFonts w:eastAsia="Times New Roman"/>
          <w:lang w:eastAsia="ar-SA"/>
        </w:rPr>
        <w:t>obowiązkowych i dodatkowych zajęć edukacyjnych.</w:t>
      </w:r>
    </w:p>
    <w:p w:rsidR="005E6A42" w:rsidRPr="00456413" w:rsidRDefault="005E6A42" w:rsidP="00011BE6">
      <w:pPr>
        <w:numPr>
          <w:ilvl w:val="0"/>
          <w:numId w:val="85"/>
        </w:numPr>
        <w:tabs>
          <w:tab w:val="left" w:pos="72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Wychowawca </w:t>
      </w:r>
      <w:r w:rsidR="00385D0A" w:rsidRPr="00456413">
        <w:rPr>
          <w:rFonts w:eastAsia="Times New Roman"/>
          <w:lang w:eastAsia="ar-SA"/>
        </w:rPr>
        <w:t>oddziału</w:t>
      </w:r>
      <w:r w:rsidRPr="00456413">
        <w:rPr>
          <w:rFonts w:eastAsia="Times New Roman"/>
          <w:lang w:eastAsia="ar-SA"/>
        </w:rPr>
        <w:t xml:space="preserve"> na początku każdego roku szkolnego (do końca września) informuje uczniów oraz rodziców (prawnych opiekunów) o warunkach, sposobie oraz kryteriach oceniania zachowania, o warunkach i trybie </w:t>
      </w:r>
      <w:r w:rsidR="00385D0A" w:rsidRPr="00456413">
        <w:rPr>
          <w:rFonts w:eastAsia="Times New Roman"/>
          <w:lang w:eastAsia="ar-SA"/>
        </w:rPr>
        <w:t xml:space="preserve">podwyższenia przewidywanej </w:t>
      </w:r>
      <w:r w:rsidRPr="00456413">
        <w:rPr>
          <w:rFonts w:eastAsia="Times New Roman"/>
          <w:lang w:eastAsia="ar-SA"/>
        </w:rPr>
        <w:t>rocznej oceny klasyfikacyjnej zachowania. Uczniów informuje o tym na </w:t>
      </w:r>
      <w:r w:rsidR="00385D0A" w:rsidRPr="00456413">
        <w:rPr>
          <w:rFonts w:eastAsia="Times New Roman"/>
          <w:lang w:eastAsia="ar-SA"/>
        </w:rPr>
        <w:t>zajęciach z wychowawcą</w:t>
      </w:r>
      <w:r w:rsidRPr="00456413">
        <w:rPr>
          <w:rFonts w:eastAsia="Times New Roman"/>
          <w:lang w:eastAsia="ar-SA"/>
        </w:rPr>
        <w:t>, a</w:t>
      </w:r>
      <w:r w:rsidR="00D17CDE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>rodziców (prawnych opiekunów) na pierwszym zebraniu</w:t>
      </w:r>
      <w:r w:rsidR="00385D0A" w:rsidRPr="00456413">
        <w:rPr>
          <w:rFonts w:eastAsia="Times New Roman"/>
          <w:lang w:eastAsia="ar-SA"/>
        </w:rPr>
        <w:t xml:space="preserve"> rodziców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011BE6">
      <w:pPr>
        <w:numPr>
          <w:ilvl w:val="0"/>
          <w:numId w:val="85"/>
        </w:numPr>
        <w:tabs>
          <w:tab w:val="left" w:pos="72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Oceny są jawne dla ucznia i jego rodziców (prawnych opiekunów).</w:t>
      </w:r>
    </w:p>
    <w:p w:rsidR="005E6A42" w:rsidRPr="00456413" w:rsidRDefault="005E6A42" w:rsidP="00011BE6">
      <w:pPr>
        <w:numPr>
          <w:ilvl w:val="0"/>
          <w:numId w:val="85"/>
        </w:numPr>
        <w:tabs>
          <w:tab w:val="left" w:pos="284"/>
          <w:tab w:val="num" w:pos="567"/>
        </w:tabs>
        <w:suppressAutoHyphens/>
        <w:spacing w:line="276" w:lineRule="auto"/>
        <w:ind w:left="284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Dokumentacja dotycząca oceniania bieżącego ucznia jest udostępniana uczniowi lub jego rodzicom (prawnym opiekunom) w obecności nauczyciela po wcześniejszym ustaleniu terminu (istnieje możliwość wykonania zdjęcia pracy). Dokumentacja ta powinna znajdować się u nauczyciela i być przechowywana do zakończenia zajęć dydaktycznych w danym roku szkolnym.</w:t>
      </w:r>
    </w:p>
    <w:p w:rsidR="005E6A42" w:rsidRPr="00456413" w:rsidRDefault="00BC41AD" w:rsidP="00011BE6">
      <w:pPr>
        <w:numPr>
          <w:ilvl w:val="0"/>
          <w:numId w:val="85"/>
        </w:numPr>
        <w:tabs>
          <w:tab w:val="num" w:pos="567"/>
          <w:tab w:val="left" w:pos="720"/>
        </w:tabs>
        <w:suppressAutoHyphens/>
        <w:spacing w:line="276" w:lineRule="auto"/>
        <w:ind w:left="567" w:hanging="567"/>
        <w:rPr>
          <w:rFonts w:eastAsia="Times New Roman"/>
          <w:strike/>
          <w:lang w:eastAsia="ar-SA"/>
        </w:rPr>
      </w:pPr>
      <w:r w:rsidRPr="00456413">
        <w:rPr>
          <w:rFonts w:eastAsia="Times New Roman"/>
          <w:lang w:eastAsia="ar-SA"/>
        </w:rPr>
        <w:t xml:space="preserve">Nauczyciel uzasadnia (w formie pisemnej lub ustnej) każdą ocenę wystawioną uczniowi. </w:t>
      </w:r>
    </w:p>
    <w:p w:rsidR="005E6A42" w:rsidRPr="00456413" w:rsidRDefault="005E6A42" w:rsidP="00011BE6">
      <w:pPr>
        <w:numPr>
          <w:ilvl w:val="0"/>
          <w:numId w:val="85"/>
        </w:numPr>
        <w:tabs>
          <w:tab w:val="num" w:pos="567"/>
          <w:tab w:val="left" w:pos="720"/>
        </w:tabs>
        <w:suppressAutoHyphens/>
        <w:spacing w:line="276" w:lineRule="auto"/>
        <w:ind w:left="567" w:hanging="567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Formy pracy podlegające ocenie to: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prac</w:t>
      </w:r>
      <w:r w:rsidR="00DF355B" w:rsidRPr="00456413">
        <w:rPr>
          <w:rFonts w:eastAsia="Times New Roman"/>
          <w:lang w:eastAsia="ar-SA"/>
        </w:rPr>
        <w:t>a klasowa</w:t>
      </w:r>
      <w:r w:rsidR="0067366E" w:rsidRPr="00456413">
        <w:rPr>
          <w:rFonts w:eastAsia="Times New Roman"/>
          <w:lang w:eastAsia="ar-SA"/>
        </w:rPr>
        <w:t xml:space="preserve"> (</w:t>
      </w:r>
      <w:r w:rsidR="005426C7" w:rsidRPr="00456413">
        <w:rPr>
          <w:rFonts w:eastAsia="Times New Roman"/>
          <w:lang w:eastAsia="ar-SA"/>
        </w:rPr>
        <w:t xml:space="preserve">nie dotyczy </w:t>
      </w:r>
      <w:r w:rsidR="00385D0A" w:rsidRPr="00456413">
        <w:rPr>
          <w:rFonts w:eastAsia="Times New Roman"/>
          <w:lang w:eastAsia="ar-SA"/>
        </w:rPr>
        <w:t xml:space="preserve">zajęć edukacyjnych </w:t>
      </w:r>
      <w:r w:rsidR="00A154BF" w:rsidRPr="00456413">
        <w:rPr>
          <w:rFonts w:eastAsia="Times New Roman"/>
          <w:lang w:eastAsia="ar-SA"/>
        </w:rPr>
        <w:t>realizowanych w zakresie podstawowym oprócz języka polskiego, matematyki i języków obcych</w:t>
      </w:r>
      <w:r w:rsidR="0067366E" w:rsidRPr="00456413">
        <w:rPr>
          <w:rFonts w:eastAsia="Times New Roman"/>
          <w:lang w:eastAsia="ar-SA"/>
        </w:rPr>
        <w:t>),</w:t>
      </w:r>
    </w:p>
    <w:p w:rsidR="00F03A18" w:rsidRPr="00456413" w:rsidRDefault="00F03A18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wypracowania</w:t>
      </w:r>
      <w:r w:rsidR="00BC41AD" w:rsidRPr="00456413">
        <w:rPr>
          <w:rFonts w:eastAsia="Times New Roman"/>
          <w:lang w:eastAsia="ar-SA"/>
        </w:rPr>
        <w:t xml:space="preserve"> (</w:t>
      </w:r>
      <w:r w:rsidR="005426C7" w:rsidRPr="00456413">
        <w:rPr>
          <w:rFonts w:eastAsia="Times New Roman"/>
          <w:lang w:eastAsia="ar-SA"/>
        </w:rPr>
        <w:t xml:space="preserve">nie dotyczy </w:t>
      </w:r>
      <w:r w:rsidR="00385D0A" w:rsidRPr="00456413">
        <w:rPr>
          <w:rFonts w:eastAsia="Times New Roman"/>
          <w:lang w:eastAsia="ar-SA"/>
        </w:rPr>
        <w:t xml:space="preserve">zajęć edukacyjnych </w:t>
      </w:r>
      <w:r w:rsidR="00A154BF" w:rsidRPr="00456413">
        <w:rPr>
          <w:rFonts w:eastAsia="Times New Roman"/>
          <w:lang w:eastAsia="ar-SA"/>
        </w:rPr>
        <w:t>realizowanych w zakresie podstawowym oprócz języka polskiego, matematyki i języków obcych</w:t>
      </w:r>
      <w:r w:rsidR="00BC41AD" w:rsidRPr="00456413">
        <w:rPr>
          <w:rFonts w:eastAsia="Times New Roman"/>
          <w:lang w:eastAsia="ar-SA"/>
        </w:rPr>
        <w:t>)</w:t>
      </w:r>
      <w:r w:rsidRPr="00456413">
        <w:rPr>
          <w:rFonts w:eastAsia="Times New Roman"/>
          <w:lang w:eastAsia="ar-SA"/>
        </w:rPr>
        <w:t>,</w:t>
      </w:r>
    </w:p>
    <w:p w:rsidR="005E6A42" w:rsidRPr="00456413" w:rsidRDefault="00DF355B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kartkówka</w:t>
      </w:r>
      <w:r w:rsidR="0067366E" w:rsidRPr="00456413">
        <w:rPr>
          <w:rFonts w:eastAsia="Times New Roman"/>
          <w:lang w:eastAsia="ar-SA"/>
        </w:rPr>
        <w:t xml:space="preserve"> (</w:t>
      </w:r>
      <w:r w:rsidR="005426C7" w:rsidRPr="00456413">
        <w:rPr>
          <w:rFonts w:eastAsia="Times New Roman"/>
          <w:lang w:eastAsia="ar-SA"/>
        </w:rPr>
        <w:t xml:space="preserve">nie dotyczy </w:t>
      </w:r>
      <w:r w:rsidR="00385D0A" w:rsidRPr="00456413">
        <w:rPr>
          <w:rFonts w:eastAsia="Times New Roman"/>
          <w:lang w:eastAsia="ar-SA"/>
        </w:rPr>
        <w:t xml:space="preserve">zajęć edukacyjnych </w:t>
      </w:r>
      <w:r w:rsidR="00A154BF" w:rsidRPr="00456413">
        <w:rPr>
          <w:rFonts w:eastAsia="Times New Roman"/>
          <w:lang w:eastAsia="ar-SA"/>
        </w:rPr>
        <w:t>realizowanych w zakresie podstawowym oprócz języka polskiego, matematyki, języków obcych i religii</w:t>
      </w:r>
      <w:r w:rsidR="0067366E" w:rsidRPr="00456413">
        <w:rPr>
          <w:rFonts w:eastAsia="Times New Roman"/>
          <w:lang w:eastAsia="ar-SA"/>
        </w:rPr>
        <w:t>)</w:t>
      </w:r>
      <w:r w:rsidR="005E6A42" w:rsidRPr="00456413">
        <w:rPr>
          <w:rFonts w:eastAsia="Times New Roman"/>
          <w:lang w:eastAsia="ar-SA"/>
        </w:rPr>
        <w:t>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wypowied</w:t>
      </w:r>
      <w:r w:rsidR="00DF355B" w:rsidRPr="00456413">
        <w:rPr>
          <w:rFonts w:eastAsia="Times New Roman"/>
          <w:lang w:eastAsia="ar-SA"/>
        </w:rPr>
        <w:t>ź</w:t>
      </w:r>
      <w:r w:rsidRPr="00456413">
        <w:rPr>
          <w:rFonts w:eastAsia="Times New Roman"/>
          <w:lang w:eastAsia="ar-SA"/>
        </w:rPr>
        <w:t xml:space="preserve"> ustn</w:t>
      </w:r>
      <w:r w:rsidR="00DF355B" w:rsidRPr="00456413">
        <w:rPr>
          <w:rFonts w:eastAsia="Times New Roman"/>
          <w:lang w:eastAsia="ar-SA"/>
        </w:rPr>
        <w:t>a</w:t>
      </w:r>
      <w:r w:rsidRPr="00456413">
        <w:rPr>
          <w:rFonts w:eastAsia="Times New Roman"/>
          <w:lang w:eastAsia="ar-SA"/>
        </w:rPr>
        <w:t>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aktywność na zajęciach,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praca na lekcji</w:t>
      </w:r>
      <w:r w:rsidR="00FE7008" w:rsidRPr="00456413">
        <w:rPr>
          <w:rFonts w:eastAsia="Times New Roman"/>
          <w:lang w:eastAsia="ar-SA"/>
        </w:rPr>
        <w:t xml:space="preserve"> (indywidualna lub grupowa)</w:t>
      </w:r>
      <w:r w:rsidRPr="00456413">
        <w:rPr>
          <w:rFonts w:eastAsia="Times New Roman"/>
          <w:lang w:eastAsia="ar-SA"/>
        </w:rPr>
        <w:t>,</w:t>
      </w:r>
    </w:p>
    <w:p w:rsidR="005E6A42" w:rsidRPr="00456413" w:rsidRDefault="00DF355B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praca</w:t>
      </w:r>
      <w:r w:rsidR="005E6A42" w:rsidRPr="00456413">
        <w:rPr>
          <w:rFonts w:eastAsia="Times New Roman"/>
          <w:lang w:eastAsia="ar-SA"/>
        </w:rPr>
        <w:t xml:space="preserve"> domow</w:t>
      </w:r>
      <w:r w:rsidRPr="00456413">
        <w:rPr>
          <w:rFonts w:eastAsia="Times New Roman"/>
          <w:lang w:eastAsia="ar-SA"/>
        </w:rPr>
        <w:t>a</w:t>
      </w:r>
      <w:r w:rsidR="005E6A42" w:rsidRPr="00456413">
        <w:rPr>
          <w:rFonts w:eastAsia="Times New Roman"/>
          <w:lang w:eastAsia="ar-SA"/>
        </w:rPr>
        <w:t>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projekt,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rysun</w:t>
      </w:r>
      <w:r w:rsidR="00DF355B" w:rsidRPr="00456413">
        <w:rPr>
          <w:rFonts w:eastAsia="Times New Roman"/>
          <w:lang w:eastAsia="ar-SA"/>
        </w:rPr>
        <w:t>e</w:t>
      </w:r>
      <w:r w:rsidRPr="00456413">
        <w:rPr>
          <w:rFonts w:eastAsia="Times New Roman"/>
          <w:lang w:eastAsia="ar-SA"/>
        </w:rPr>
        <w:t>k, prac</w:t>
      </w:r>
      <w:r w:rsidR="00DF355B" w:rsidRPr="00456413">
        <w:rPr>
          <w:rFonts w:eastAsia="Times New Roman"/>
          <w:lang w:eastAsia="ar-SA"/>
        </w:rPr>
        <w:t>a</w:t>
      </w:r>
      <w:r w:rsidRPr="00456413">
        <w:rPr>
          <w:rFonts w:eastAsia="Times New Roman"/>
          <w:lang w:eastAsia="ar-SA"/>
        </w:rPr>
        <w:t xml:space="preserve"> plastyc</w:t>
      </w:r>
      <w:r w:rsidR="00DF355B" w:rsidRPr="00456413">
        <w:rPr>
          <w:rFonts w:eastAsia="Times New Roman"/>
          <w:lang w:eastAsia="ar-SA"/>
        </w:rPr>
        <w:t>zna</w:t>
      </w:r>
      <w:r w:rsidRPr="00456413">
        <w:rPr>
          <w:rFonts w:eastAsia="Times New Roman"/>
          <w:lang w:eastAsia="ar-SA"/>
        </w:rPr>
        <w:t>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prezentacj</w:t>
      </w:r>
      <w:r w:rsidR="00DF355B" w:rsidRPr="00456413">
        <w:rPr>
          <w:rFonts w:eastAsia="Times New Roman"/>
          <w:lang w:eastAsia="ar-SA"/>
        </w:rPr>
        <w:t>a</w:t>
      </w:r>
      <w:r w:rsidR="00AA283C" w:rsidRPr="00456413">
        <w:rPr>
          <w:rFonts w:eastAsia="Times New Roman"/>
          <w:lang w:eastAsia="ar-SA"/>
        </w:rPr>
        <w:t xml:space="preserve"> (</w:t>
      </w:r>
      <w:r w:rsidR="00DF355B" w:rsidRPr="00456413">
        <w:rPr>
          <w:rFonts w:eastAsia="Times New Roman"/>
          <w:lang w:eastAsia="ar-SA"/>
        </w:rPr>
        <w:t xml:space="preserve">prezentacja multimedialna, </w:t>
      </w:r>
      <w:r w:rsidR="00AA283C" w:rsidRPr="00456413">
        <w:rPr>
          <w:rFonts w:eastAsia="Times New Roman"/>
          <w:lang w:eastAsia="ar-SA"/>
        </w:rPr>
        <w:t>film, podcas</w:t>
      </w:r>
      <w:r w:rsidR="00385D0A" w:rsidRPr="00456413">
        <w:rPr>
          <w:rFonts w:eastAsia="Times New Roman"/>
          <w:lang w:eastAsia="ar-SA"/>
        </w:rPr>
        <w:t>t, strona internetowa, kanał na </w:t>
      </w:r>
      <w:proofErr w:type="spellStart"/>
      <w:r w:rsidR="00AA283C" w:rsidRPr="00456413">
        <w:rPr>
          <w:rFonts w:eastAsia="Times New Roman"/>
          <w:lang w:eastAsia="ar-SA"/>
        </w:rPr>
        <w:t>youtube</w:t>
      </w:r>
      <w:proofErr w:type="spellEnd"/>
      <w:r w:rsidR="00AA283C" w:rsidRPr="00456413">
        <w:rPr>
          <w:rFonts w:eastAsia="Times New Roman"/>
          <w:lang w:eastAsia="ar-SA"/>
        </w:rPr>
        <w:t xml:space="preserve">, broszura, wystawa, </w:t>
      </w:r>
      <w:proofErr w:type="spellStart"/>
      <w:r w:rsidR="00AA283C" w:rsidRPr="00456413">
        <w:rPr>
          <w:rFonts w:eastAsia="Times New Roman"/>
          <w:lang w:eastAsia="ar-SA"/>
        </w:rPr>
        <w:t>lapbook</w:t>
      </w:r>
      <w:proofErr w:type="spellEnd"/>
      <w:r w:rsidR="00AA283C" w:rsidRPr="00456413">
        <w:rPr>
          <w:rFonts w:eastAsia="Times New Roman"/>
          <w:lang w:eastAsia="ar-SA"/>
        </w:rPr>
        <w:t>, prze</w:t>
      </w:r>
      <w:r w:rsidR="00F03A18" w:rsidRPr="00456413">
        <w:rPr>
          <w:rFonts w:eastAsia="Times New Roman"/>
          <w:lang w:eastAsia="ar-SA"/>
        </w:rPr>
        <w:t>d</w:t>
      </w:r>
      <w:r w:rsidR="00AA283C" w:rsidRPr="00456413">
        <w:rPr>
          <w:rFonts w:eastAsia="Times New Roman"/>
          <w:lang w:eastAsia="ar-SA"/>
        </w:rPr>
        <w:t>stawienie, happening, pokaz</w:t>
      </w:r>
      <w:r w:rsidR="00F03A18" w:rsidRPr="00456413">
        <w:rPr>
          <w:rFonts w:eastAsia="Times New Roman"/>
          <w:lang w:eastAsia="ar-SA"/>
        </w:rPr>
        <w:t>, plakat, drama</w:t>
      </w:r>
      <w:r w:rsidR="00AA283C" w:rsidRPr="00456413">
        <w:rPr>
          <w:rFonts w:eastAsia="Times New Roman"/>
          <w:lang w:eastAsia="ar-SA"/>
        </w:rPr>
        <w:t>)</w:t>
      </w:r>
      <w:r w:rsidRPr="00456413">
        <w:rPr>
          <w:rFonts w:eastAsia="Times New Roman"/>
          <w:lang w:eastAsia="ar-SA"/>
        </w:rPr>
        <w:t>,</w:t>
      </w:r>
    </w:p>
    <w:p w:rsidR="005E6A42" w:rsidRPr="00456413" w:rsidRDefault="00DF355B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referat</w:t>
      </w:r>
      <w:r w:rsidR="005E6A42" w:rsidRPr="00456413">
        <w:rPr>
          <w:rFonts w:eastAsia="Times New Roman"/>
          <w:lang w:eastAsia="ar-SA"/>
        </w:rPr>
        <w:t>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lastRenderedPageBreak/>
        <w:t>portfolio,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umiejętności językowe,</w:t>
      </w:r>
    </w:p>
    <w:p w:rsidR="005E6A42" w:rsidRPr="00456413" w:rsidRDefault="005E6A42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stosunek do przedmiotu,</w:t>
      </w:r>
    </w:p>
    <w:p w:rsidR="00AA283C" w:rsidRPr="00456413" w:rsidRDefault="00AA283C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gr</w:t>
      </w:r>
      <w:r w:rsidR="00DF355B" w:rsidRPr="00456413">
        <w:rPr>
          <w:rFonts w:eastAsia="Times New Roman"/>
          <w:lang w:eastAsia="ar-SA"/>
        </w:rPr>
        <w:t>a</w:t>
      </w:r>
      <w:r w:rsidRPr="00456413">
        <w:rPr>
          <w:rFonts w:eastAsia="Times New Roman"/>
          <w:lang w:eastAsia="ar-SA"/>
        </w:rPr>
        <w:t xml:space="preserve"> dydaktyczn</w:t>
      </w:r>
      <w:r w:rsidR="00DF355B" w:rsidRPr="00456413">
        <w:rPr>
          <w:rFonts w:eastAsia="Times New Roman"/>
          <w:lang w:eastAsia="ar-SA"/>
        </w:rPr>
        <w:t>a</w:t>
      </w:r>
      <w:r w:rsidRPr="00456413">
        <w:rPr>
          <w:rFonts w:eastAsia="Times New Roman"/>
          <w:lang w:eastAsia="ar-SA"/>
        </w:rPr>
        <w:t>,</w:t>
      </w:r>
    </w:p>
    <w:p w:rsidR="0067366E" w:rsidRPr="00456413" w:rsidRDefault="0067366E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quiz,</w:t>
      </w:r>
    </w:p>
    <w:p w:rsidR="0067366E" w:rsidRPr="00456413" w:rsidRDefault="0067366E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praca ze źródłem,</w:t>
      </w:r>
    </w:p>
    <w:p w:rsidR="00AA283C" w:rsidRPr="00456413" w:rsidRDefault="00DF355B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karta</w:t>
      </w:r>
      <w:r w:rsidR="00AA283C" w:rsidRPr="00456413">
        <w:rPr>
          <w:rFonts w:eastAsia="Times New Roman"/>
          <w:lang w:eastAsia="ar-SA"/>
        </w:rPr>
        <w:t xml:space="preserve"> pracy,</w:t>
      </w:r>
    </w:p>
    <w:p w:rsidR="00AA283C" w:rsidRPr="00456413" w:rsidRDefault="00FE7008" w:rsidP="00DA214D">
      <w:pPr>
        <w:numPr>
          <w:ilvl w:val="0"/>
          <w:numId w:val="113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inne, specyficzne dla </w:t>
      </w:r>
      <w:r w:rsidR="002D4D78" w:rsidRPr="00456413">
        <w:rPr>
          <w:rFonts w:eastAsia="Times New Roman"/>
          <w:lang w:eastAsia="ar-SA"/>
        </w:rPr>
        <w:t xml:space="preserve">zajęć edukacyjnych </w:t>
      </w:r>
      <w:r w:rsidRPr="00456413">
        <w:rPr>
          <w:rFonts w:eastAsia="Times New Roman"/>
          <w:lang w:eastAsia="ar-SA"/>
        </w:rPr>
        <w:t>(</w:t>
      </w:r>
      <w:r w:rsidR="00AA283C" w:rsidRPr="00456413">
        <w:rPr>
          <w:rFonts w:eastAsia="Times New Roman"/>
          <w:lang w:eastAsia="ar-SA"/>
        </w:rPr>
        <w:t>prac</w:t>
      </w:r>
      <w:r w:rsidR="00DF355B" w:rsidRPr="00456413">
        <w:rPr>
          <w:rFonts w:eastAsia="Times New Roman"/>
          <w:lang w:eastAsia="ar-SA"/>
        </w:rPr>
        <w:t>a</w:t>
      </w:r>
      <w:r w:rsidR="00AA283C" w:rsidRPr="00456413">
        <w:rPr>
          <w:rFonts w:eastAsia="Times New Roman"/>
          <w:lang w:eastAsia="ar-SA"/>
        </w:rPr>
        <w:t xml:space="preserve"> badawcz</w:t>
      </w:r>
      <w:r w:rsidR="00DF355B" w:rsidRPr="00456413">
        <w:rPr>
          <w:rFonts w:eastAsia="Times New Roman"/>
          <w:lang w:eastAsia="ar-SA"/>
        </w:rPr>
        <w:t>a</w:t>
      </w:r>
      <w:r w:rsidRPr="00456413">
        <w:rPr>
          <w:rFonts w:eastAsia="Times New Roman"/>
          <w:lang w:eastAsia="ar-SA"/>
        </w:rPr>
        <w:t xml:space="preserve">, </w:t>
      </w:r>
      <w:r w:rsidR="0067366E" w:rsidRPr="00456413">
        <w:rPr>
          <w:rFonts w:eastAsia="Times New Roman"/>
          <w:lang w:eastAsia="ar-SA"/>
        </w:rPr>
        <w:t xml:space="preserve">praca z </w:t>
      </w:r>
      <w:r w:rsidRPr="00456413">
        <w:rPr>
          <w:rFonts w:eastAsia="Times New Roman"/>
          <w:lang w:eastAsia="ar-SA"/>
        </w:rPr>
        <w:t>map</w:t>
      </w:r>
      <w:r w:rsidR="0067366E" w:rsidRPr="00456413">
        <w:rPr>
          <w:rFonts w:eastAsia="Times New Roman"/>
          <w:lang w:eastAsia="ar-SA"/>
        </w:rPr>
        <w:t>ą</w:t>
      </w:r>
      <w:r w:rsidRPr="00456413">
        <w:rPr>
          <w:rFonts w:eastAsia="Times New Roman"/>
          <w:lang w:eastAsia="ar-SA"/>
        </w:rPr>
        <w:t>, doświadczenie, mikroskopowanie, debata, dyskusja, prowadzenie zeszytu, test sprawności fizycznej</w:t>
      </w:r>
      <w:r w:rsidR="00D971DE" w:rsidRPr="00456413">
        <w:rPr>
          <w:rFonts w:eastAsia="Times New Roman"/>
          <w:lang w:eastAsia="ar-SA"/>
        </w:rPr>
        <w:t>, recytacja</w:t>
      </w:r>
      <w:r w:rsidR="007E51BF" w:rsidRPr="00456413">
        <w:rPr>
          <w:rFonts w:eastAsia="Times New Roman"/>
          <w:lang w:eastAsia="ar-SA"/>
        </w:rPr>
        <w:t>, gra na instrumentach, śpiew, tworzenie muzyki, ruch przy muzyce</w:t>
      </w:r>
      <w:r w:rsidR="00F03A18" w:rsidRPr="00456413">
        <w:rPr>
          <w:rFonts w:eastAsia="Times New Roman"/>
          <w:lang w:eastAsia="ar-SA"/>
        </w:rPr>
        <w:t>, przygotowanie gazetki ściennej</w:t>
      </w:r>
      <w:r w:rsidRPr="00456413">
        <w:rPr>
          <w:rFonts w:eastAsia="Times New Roman"/>
          <w:lang w:eastAsia="ar-SA"/>
        </w:rPr>
        <w:t>).</w:t>
      </w:r>
    </w:p>
    <w:p w:rsidR="005E6A42" w:rsidRPr="00456413" w:rsidRDefault="005E6A42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9F38BA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56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Warunki i sposób oceniania bieżącego</w:t>
      </w:r>
    </w:p>
    <w:p w:rsidR="00521A0C" w:rsidRPr="00456413" w:rsidRDefault="00521A0C" w:rsidP="0093148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011BE6">
      <w:pPr>
        <w:numPr>
          <w:ilvl w:val="1"/>
          <w:numId w:val="86"/>
        </w:numPr>
        <w:tabs>
          <w:tab w:val="left" w:pos="284"/>
        </w:tabs>
        <w:suppressAutoHyphens/>
        <w:spacing w:line="276" w:lineRule="auto"/>
        <w:ind w:left="360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Ocenianie prac pisemnych.</w:t>
      </w:r>
    </w:p>
    <w:p w:rsidR="005E6A42" w:rsidRPr="00456413" w:rsidRDefault="002D4D78" w:rsidP="00DA214D">
      <w:pPr>
        <w:pStyle w:val="Akapitzlist"/>
        <w:numPr>
          <w:ilvl w:val="3"/>
          <w:numId w:val="96"/>
        </w:numPr>
        <w:tabs>
          <w:tab w:val="clear" w:pos="2520"/>
          <w:tab w:val="left" w:pos="284"/>
          <w:tab w:val="num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Każda praca pisemna jest punktowana. </w:t>
      </w:r>
      <w:r w:rsidR="005E6A42" w:rsidRPr="00456413">
        <w:rPr>
          <w:rFonts w:eastAsia="Times New Roman"/>
          <w:lang w:eastAsia="ar-SA"/>
        </w:rPr>
        <w:t>Skala punktowa jest podstawą do wyliczenia</w:t>
      </w:r>
      <w:r w:rsidRPr="00456413">
        <w:rPr>
          <w:rFonts w:eastAsia="Times New Roman"/>
          <w:lang w:eastAsia="ar-SA"/>
        </w:rPr>
        <w:t xml:space="preserve"> zapisywanej w dzienniku oceny bieżąc</w:t>
      </w:r>
      <w:r w:rsidR="005E6A42" w:rsidRPr="00456413">
        <w:rPr>
          <w:rFonts w:eastAsia="Times New Roman"/>
          <w:lang w:eastAsia="ar-SA"/>
        </w:rPr>
        <w:t xml:space="preserve">ej wyrażonej w procentach. </w:t>
      </w:r>
      <w:r w:rsidRPr="00456413">
        <w:rPr>
          <w:rFonts w:eastAsia="Times New Roman"/>
          <w:lang w:eastAsia="ar-SA"/>
        </w:rPr>
        <w:t xml:space="preserve">Do prac klasowych </w:t>
      </w:r>
      <w:r w:rsidR="005E6A42" w:rsidRPr="00456413">
        <w:rPr>
          <w:rFonts w:eastAsia="Times New Roman"/>
          <w:lang w:eastAsia="ar-SA"/>
        </w:rPr>
        <w:t xml:space="preserve">nauczyciel powinien przekazać uczniom szczegółowe wymagania (tzw. </w:t>
      </w:r>
      <w:proofErr w:type="spellStart"/>
      <w:r w:rsidR="005E6A42" w:rsidRPr="00456413">
        <w:rPr>
          <w:rFonts w:eastAsia="Times New Roman"/>
          <w:lang w:eastAsia="ar-SA"/>
        </w:rPr>
        <w:t>nacobezu</w:t>
      </w:r>
      <w:proofErr w:type="spellEnd"/>
      <w:r w:rsidR="005E6A42" w:rsidRPr="00456413">
        <w:rPr>
          <w:rFonts w:eastAsia="Times New Roman"/>
          <w:lang w:eastAsia="ar-SA"/>
        </w:rPr>
        <w:t>).</w:t>
      </w:r>
    </w:p>
    <w:p w:rsidR="005E6A42" w:rsidRPr="00456413" w:rsidRDefault="005E6A42" w:rsidP="00DA214D">
      <w:pPr>
        <w:numPr>
          <w:ilvl w:val="3"/>
          <w:numId w:val="114"/>
        </w:numPr>
        <w:tabs>
          <w:tab w:val="left" w:pos="284"/>
          <w:tab w:val="left" w:pos="709"/>
        </w:tabs>
        <w:suppressAutoHyphens/>
        <w:spacing w:line="276" w:lineRule="auto"/>
        <w:ind w:hanging="502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Prace kl</w:t>
      </w:r>
      <w:r w:rsidR="002D4D78" w:rsidRPr="00456413">
        <w:rPr>
          <w:rFonts w:eastAsia="Times New Roman"/>
          <w:lang w:eastAsia="ar-SA"/>
        </w:rPr>
        <w:t>asowe: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</w:t>
      </w:r>
      <w:r w:rsidR="005E6A42" w:rsidRPr="00456413">
        <w:rPr>
          <w:rFonts w:eastAsia="Times New Roman"/>
          <w:lang w:eastAsia="ar-SA"/>
        </w:rPr>
        <w:t>rzez pracę klasową należy rozumieć pisemną formę sprawdzania wiadomości trwającą</w:t>
      </w:r>
      <w:r w:rsidRPr="00456413">
        <w:rPr>
          <w:rFonts w:eastAsia="Times New Roman"/>
          <w:lang w:eastAsia="ar-SA"/>
        </w:rPr>
        <w:t xml:space="preserve"> co najmniej 1 godzinę lekcyjną;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</w:t>
      </w:r>
      <w:r w:rsidR="005E6A42" w:rsidRPr="00456413">
        <w:rPr>
          <w:rFonts w:eastAsia="Times New Roman"/>
          <w:lang w:eastAsia="ar-SA"/>
        </w:rPr>
        <w:t>la danego ucznia dopuszcza się trzy prace klasowe w tygodniu, zapowiedziane i zapisane w dzienniku elektronicznym z co najmniej tygodniowym wyprzedze</w:t>
      </w:r>
      <w:r w:rsidR="0093148D" w:rsidRPr="00456413">
        <w:rPr>
          <w:rFonts w:eastAsia="Times New Roman"/>
          <w:lang w:eastAsia="ar-SA"/>
        </w:rPr>
        <w:t>niem</w:t>
      </w:r>
      <w:r w:rsidRPr="00456413">
        <w:rPr>
          <w:rFonts w:eastAsia="Times New Roman"/>
          <w:lang w:eastAsia="ar-SA"/>
        </w:rPr>
        <w:t>;</w:t>
      </w:r>
      <w:r w:rsidR="0093148D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w</w:t>
      </w:r>
      <w:r w:rsidR="0093148D" w:rsidRPr="00456413">
        <w:rPr>
          <w:rFonts w:eastAsia="Times New Roman"/>
          <w:lang w:eastAsia="ar-SA"/>
        </w:rPr>
        <w:t> </w:t>
      </w:r>
      <w:r w:rsidR="005E6A42" w:rsidRPr="00456413">
        <w:rPr>
          <w:rFonts w:eastAsia="Times New Roman"/>
          <w:lang w:eastAsia="ar-SA"/>
        </w:rPr>
        <w:t>danym dniu tygodnia może być przeprowa</w:t>
      </w:r>
      <w:r w:rsidRPr="00456413">
        <w:rPr>
          <w:rFonts w:eastAsia="Times New Roman"/>
          <w:lang w:eastAsia="ar-SA"/>
        </w:rPr>
        <w:t>dzona tylko jedna praca klasowa;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</w:t>
      </w:r>
      <w:r w:rsidR="005E6A42" w:rsidRPr="00456413">
        <w:rPr>
          <w:rFonts w:eastAsia="Times New Roman"/>
          <w:lang w:eastAsia="ar-SA"/>
        </w:rPr>
        <w:t>miana terminu pracy klasowej może nastąpić na uza</w:t>
      </w:r>
      <w:r w:rsidR="0093148D" w:rsidRPr="00456413">
        <w:rPr>
          <w:rFonts w:eastAsia="Times New Roman"/>
          <w:lang w:eastAsia="ar-SA"/>
        </w:rPr>
        <w:t>sadnione życzenie uczniów lub z </w:t>
      </w:r>
      <w:r w:rsidR="005E6A42" w:rsidRPr="00456413">
        <w:rPr>
          <w:rFonts w:eastAsia="Times New Roman"/>
          <w:lang w:eastAsia="ar-SA"/>
        </w:rPr>
        <w:t>przyczyn niezależnych (wycieczka, uroczystość) z zastrzeżeniem, że przy ustalaniu nowego terminu nie obowiązuje pkt. b, ale przełożona praca klasowa również powinna zostać zapisana w dzien</w:t>
      </w:r>
      <w:r w:rsidRPr="00456413">
        <w:rPr>
          <w:rFonts w:eastAsia="Times New Roman"/>
          <w:lang w:eastAsia="ar-SA"/>
        </w:rPr>
        <w:t>niku (z dopiskiem „przełożona”);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</w:t>
      </w:r>
      <w:r w:rsidR="005E6A42" w:rsidRPr="00456413">
        <w:rPr>
          <w:rFonts w:eastAsia="Times New Roman"/>
          <w:lang w:eastAsia="ar-SA"/>
        </w:rPr>
        <w:t>raca klasowa, która nie została zapisana w dzienniku, nie może się odbyć</w:t>
      </w:r>
      <w:r w:rsidRPr="00456413">
        <w:rPr>
          <w:rFonts w:eastAsia="Times New Roman"/>
          <w:lang w:eastAsia="ar-SA"/>
        </w:rPr>
        <w:t>;</w:t>
      </w:r>
      <w:r w:rsidR="005E6A42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j</w:t>
      </w:r>
      <w:r w:rsidR="005E6A42" w:rsidRPr="00456413">
        <w:rPr>
          <w:rFonts w:eastAsia="Times New Roman"/>
          <w:lang w:eastAsia="ar-SA"/>
        </w:rPr>
        <w:t>eśli mimo to odbędzie się, oceny mogą z</w:t>
      </w:r>
      <w:r w:rsidRPr="00456413">
        <w:rPr>
          <w:rFonts w:eastAsia="Times New Roman"/>
          <w:lang w:eastAsia="ar-SA"/>
        </w:rPr>
        <w:t>ostać anulowane;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</w:t>
      </w:r>
      <w:r w:rsidR="005E6A42" w:rsidRPr="00456413">
        <w:rPr>
          <w:rFonts w:eastAsia="Times New Roman"/>
          <w:lang w:eastAsia="ar-SA"/>
        </w:rPr>
        <w:t xml:space="preserve"> ciągu 10 dni roboczych nauczyciel jest zobowiązany ocenić i udostępnić uczniom prace klasowe, a w ciągu 15 dni roboczych pisemne prace kon</w:t>
      </w:r>
      <w:r w:rsidRPr="00456413">
        <w:rPr>
          <w:rFonts w:eastAsia="Times New Roman"/>
          <w:lang w:eastAsia="ar-SA"/>
        </w:rPr>
        <w:t>trolne (wypracowania, referaty);</w:t>
      </w:r>
      <w:r w:rsidR="005E6A42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w</w:t>
      </w:r>
      <w:r w:rsidR="005E6A42" w:rsidRPr="00456413">
        <w:rPr>
          <w:rFonts w:eastAsia="Times New Roman"/>
          <w:lang w:eastAsia="ar-SA"/>
        </w:rPr>
        <w:t xml:space="preserve"> przypadku przekroczenia przez nauczyciela przewidzianego terminu sprawdzenia pracy uczeń podejmuje decyzję, czy uzy</w:t>
      </w:r>
      <w:r w:rsidR="0093148D" w:rsidRPr="00456413">
        <w:rPr>
          <w:rFonts w:eastAsia="Times New Roman"/>
          <w:lang w:eastAsia="ar-SA"/>
        </w:rPr>
        <w:t>skana ocena ma być wstawiona do </w:t>
      </w:r>
      <w:r w:rsidR="005E6A42" w:rsidRPr="00456413">
        <w:rPr>
          <w:rFonts w:eastAsia="Times New Roman"/>
          <w:lang w:eastAsia="ar-SA"/>
        </w:rPr>
        <w:t xml:space="preserve">dziennika jako ocena </w:t>
      </w:r>
      <w:r w:rsidRPr="00456413">
        <w:rPr>
          <w:rFonts w:eastAsia="Times New Roman"/>
          <w:lang w:eastAsia="ar-SA"/>
        </w:rPr>
        <w:t>bieżąca</w:t>
      </w:r>
      <w:r w:rsidR="00544D0F" w:rsidRPr="00456413">
        <w:rPr>
          <w:rFonts w:eastAsia="Times New Roman"/>
          <w:lang w:eastAsia="ar-SA"/>
        </w:rPr>
        <w:t>,</w:t>
      </w:r>
      <w:r w:rsidRPr="00456413">
        <w:rPr>
          <w:rFonts w:eastAsia="Times New Roman"/>
          <w:lang w:eastAsia="ar-SA"/>
        </w:rPr>
        <w:t xml:space="preserve"> czy kształtująca;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strike/>
          <w:lang w:eastAsia="ar-SA"/>
        </w:rPr>
      </w:pPr>
      <w:r w:rsidRPr="00456413">
        <w:rPr>
          <w:rFonts w:eastAsia="Times New Roman"/>
          <w:lang w:eastAsia="ar-SA"/>
        </w:rPr>
        <w:t>s</w:t>
      </w:r>
      <w:r w:rsidR="005E6A42" w:rsidRPr="00456413">
        <w:rPr>
          <w:rFonts w:eastAsia="Times New Roman"/>
          <w:lang w:eastAsia="ar-SA"/>
        </w:rPr>
        <w:t>prawdzone i ocenione prace klasowe nauczyciel przechowuje do końca zajęć dydaktycznych w danym roku szkolnym</w:t>
      </w:r>
      <w:r w:rsidRPr="00456413">
        <w:rPr>
          <w:rFonts w:eastAsia="Times New Roman"/>
          <w:lang w:eastAsia="ar-SA"/>
        </w:rPr>
        <w:t>;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</w:t>
      </w:r>
      <w:r w:rsidR="005E6A42" w:rsidRPr="00456413">
        <w:rPr>
          <w:rFonts w:eastAsia="Times New Roman"/>
          <w:lang w:eastAsia="ar-SA"/>
        </w:rPr>
        <w:t xml:space="preserve"> przypadku nieobecności uczeń ma obowiązek uzyskać ocenę z materiału objętego pracą klasową w formie pisemnej lub ustnej w ciągu pierwszego tygodnia po</w:t>
      </w:r>
      <w:r w:rsidR="00D17CDE" w:rsidRPr="00456413">
        <w:rPr>
          <w:rFonts w:eastAsia="Times New Roman"/>
          <w:lang w:eastAsia="ar-SA"/>
        </w:rPr>
        <w:t> </w:t>
      </w:r>
      <w:r w:rsidR="005E6A42" w:rsidRPr="00456413">
        <w:rPr>
          <w:rFonts w:eastAsia="Times New Roman"/>
          <w:lang w:eastAsia="ar-SA"/>
        </w:rPr>
        <w:t>przybyciu do szkoły</w:t>
      </w:r>
      <w:r w:rsidRPr="00456413">
        <w:rPr>
          <w:rFonts w:eastAsia="Times New Roman"/>
          <w:lang w:eastAsia="ar-SA"/>
        </w:rPr>
        <w:t>;</w:t>
      </w:r>
      <w:r w:rsidR="005E6A42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w</w:t>
      </w:r>
      <w:r w:rsidR="005E6A42" w:rsidRPr="00456413">
        <w:rPr>
          <w:rFonts w:eastAsia="Times New Roman"/>
          <w:lang w:eastAsia="ar-SA"/>
        </w:rPr>
        <w:t> przypadku dłuższej niż dwa tygodnie nieobecności termin i</w:t>
      </w:r>
      <w:r w:rsidR="00D17CDE" w:rsidRPr="00456413">
        <w:rPr>
          <w:rFonts w:eastAsia="Times New Roman"/>
          <w:lang w:eastAsia="ar-SA"/>
        </w:rPr>
        <w:t> </w:t>
      </w:r>
      <w:r w:rsidR="005E6A42" w:rsidRPr="00456413">
        <w:rPr>
          <w:rFonts w:eastAsia="Times New Roman"/>
          <w:lang w:eastAsia="ar-SA"/>
        </w:rPr>
        <w:t>forma zaliczenia materiału zostają uzgodnio</w:t>
      </w:r>
      <w:r w:rsidRPr="00456413">
        <w:rPr>
          <w:rFonts w:eastAsia="Times New Roman"/>
          <w:lang w:eastAsia="ar-SA"/>
        </w:rPr>
        <w:t>ne indywidualnie z nauczycielem;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</w:t>
      </w:r>
      <w:r w:rsidR="005E6A42" w:rsidRPr="00456413">
        <w:rPr>
          <w:rFonts w:eastAsia="Times New Roman"/>
          <w:lang w:eastAsia="ar-SA"/>
        </w:rPr>
        <w:t>czeń, który otrzymał z pracy klasowej ocenę niższą niż 100%</w:t>
      </w:r>
      <w:r w:rsidR="009F38BA" w:rsidRPr="00456413">
        <w:rPr>
          <w:rFonts w:eastAsia="Times New Roman"/>
          <w:lang w:eastAsia="ar-SA"/>
        </w:rPr>
        <w:t>,</w:t>
      </w:r>
      <w:r w:rsidRPr="00456413">
        <w:rPr>
          <w:rFonts w:eastAsia="Times New Roman"/>
          <w:lang w:eastAsia="ar-SA"/>
        </w:rPr>
        <w:t xml:space="preserve"> ma prawo jej poprawy;</w:t>
      </w:r>
      <w:r w:rsidR="005E6A42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o</w:t>
      </w:r>
      <w:r w:rsidR="005E6A42" w:rsidRPr="00456413">
        <w:rPr>
          <w:rFonts w:eastAsia="Times New Roman"/>
          <w:lang w:eastAsia="ar-SA"/>
        </w:rPr>
        <w:t>ceny t</w:t>
      </w:r>
      <w:r w:rsidRPr="00456413">
        <w:rPr>
          <w:rFonts w:eastAsia="Times New Roman"/>
          <w:lang w:eastAsia="ar-SA"/>
        </w:rPr>
        <w:t>e mogą być poprawiane tylko raz;</w:t>
      </w:r>
      <w:r w:rsidR="005E6A42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t</w:t>
      </w:r>
      <w:r w:rsidR="005E6A42" w:rsidRPr="00456413">
        <w:rPr>
          <w:rFonts w:eastAsia="Times New Roman"/>
          <w:lang w:eastAsia="ar-SA"/>
        </w:rPr>
        <w:t>ermin i form</w:t>
      </w:r>
      <w:r w:rsidRPr="00456413">
        <w:rPr>
          <w:rFonts w:eastAsia="Times New Roman"/>
          <w:lang w:eastAsia="ar-SA"/>
        </w:rPr>
        <w:t>ę poprawy wyznacza nauczyciel z </w:t>
      </w:r>
      <w:r w:rsidR="005E6A42" w:rsidRPr="00456413">
        <w:rPr>
          <w:rFonts w:eastAsia="Times New Roman"/>
          <w:lang w:eastAsia="ar-SA"/>
        </w:rPr>
        <w:t>zastrzeżeniem, że poprawa nie może mieć miejsca w dniu oddania pracy klasowej</w:t>
      </w:r>
      <w:r w:rsidRPr="00456413">
        <w:rPr>
          <w:rFonts w:eastAsia="Times New Roman"/>
          <w:lang w:eastAsia="ar-SA"/>
        </w:rPr>
        <w:t>;</w:t>
      </w:r>
      <w:r w:rsidR="005E6A42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p</w:t>
      </w:r>
      <w:r w:rsidR="005E6A42" w:rsidRPr="00456413">
        <w:rPr>
          <w:rFonts w:eastAsia="Times New Roman"/>
          <w:lang w:eastAsia="ar-SA"/>
        </w:rPr>
        <w:t>rzy wystawianiu oceny klasyfikacyjnej bierz</w:t>
      </w:r>
      <w:r w:rsidRPr="00456413">
        <w:rPr>
          <w:rFonts w:eastAsia="Times New Roman"/>
          <w:lang w:eastAsia="ar-SA"/>
        </w:rPr>
        <w:t>e się pod uwagę ocenę z poprawy;</w:t>
      </w:r>
      <w:r w:rsidR="005E6A42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t</w:t>
      </w:r>
      <w:r w:rsidR="005E6A42" w:rsidRPr="00456413">
        <w:rPr>
          <w:rFonts w:eastAsia="Times New Roman"/>
          <w:lang w:eastAsia="ar-SA"/>
        </w:rPr>
        <w:t xml:space="preserve">erminy </w:t>
      </w:r>
      <w:r w:rsidR="005E6A42" w:rsidRPr="00456413">
        <w:rPr>
          <w:rFonts w:eastAsia="Times New Roman"/>
          <w:lang w:eastAsia="ar-SA"/>
        </w:rPr>
        <w:lastRenderedPageBreak/>
        <w:t>popraw prac klasowych nie muszą być wpisywane do d</w:t>
      </w:r>
      <w:r w:rsidR="0093148D" w:rsidRPr="00456413">
        <w:rPr>
          <w:rFonts w:eastAsia="Times New Roman"/>
          <w:lang w:eastAsia="ar-SA"/>
        </w:rPr>
        <w:t>ziennika (nie dotyczy ich punkt </w:t>
      </w:r>
      <w:r w:rsidRPr="00456413">
        <w:rPr>
          <w:rFonts w:eastAsia="Times New Roman"/>
          <w:lang w:eastAsia="ar-SA"/>
        </w:rPr>
        <w:t>b);</w:t>
      </w:r>
    </w:p>
    <w:p w:rsidR="005E6A42" w:rsidRPr="00456413" w:rsidRDefault="002D4D78" w:rsidP="00DA214D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</w:t>
      </w:r>
      <w:r w:rsidR="005E6A42" w:rsidRPr="00456413">
        <w:rPr>
          <w:rFonts w:eastAsia="Times New Roman"/>
          <w:lang w:eastAsia="ar-SA"/>
        </w:rPr>
        <w:t>cena z prac pisemnych powinna być zawsze uzasadniona krótką recenzją zapisaną przez nauczyciela na pracy lub podaniem do wiadomości uczniów szczegółowych kryteriów ocen</w:t>
      </w:r>
      <w:r w:rsidRPr="00456413">
        <w:rPr>
          <w:rFonts w:eastAsia="Times New Roman"/>
          <w:lang w:eastAsia="ar-SA"/>
        </w:rPr>
        <w:t>;</w:t>
      </w:r>
      <w:r w:rsidR="005E6A42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u</w:t>
      </w:r>
      <w:r w:rsidR="005E6A42" w:rsidRPr="00456413">
        <w:rPr>
          <w:rFonts w:eastAsia="Times New Roman"/>
          <w:lang w:eastAsia="ar-SA"/>
        </w:rPr>
        <w:t>zasadnienie powinno zawierać informację o stopniu spełniania przez ucznia wymagań edukacyjnych oraz wskazywać uczniowi zakres, nad którym powinien popracować, aby uzupełnić braki w wiedzy oraz opanować wymagane umiejętności.</w:t>
      </w:r>
    </w:p>
    <w:p w:rsidR="005E6A42" w:rsidRPr="00456413" w:rsidRDefault="009B4A29" w:rsidP="00DA214D">
      <w:pPr>
        <w:numPr>
          <w:ilvl w:val="3"/>
          <w:numId w:val="114"/>
        </w:numPr>
        <w:tabs>
          <w:tab w:val="left" w:pos="284"/>
          <w:tab w:val="left" w:pos="720"/>
        </w:tabs>
        <w:suppressAutoHyphens/>
        <w:spacing w:line="276" w:lineRule="auto"/>
        <w:ind w:left="720" w:hanging="436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Kartkówki:</w:t>
      </w:r>
    </w:p>
    <w:p w:rsidR="005E6A42" w:rsidRPr="00456413" w:rsidRDefault="009B4A29" w:rsidP="00DA214D">
      <w:pPr>
        <w:numPr>
          <w:ilvl w:val="4"/>
          <w:numId w:val="115"/>
        </w:numPr>
        <w:tabs>
          <w:tab w:val="clear" w:pos="3240"/>
          <w:tab w:val="left" w:pos="284"/>
          <w:tab w:val="num" w:pos="993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</w:t>
      </w:r>
      <w:r w:rsidR="005E6A42" w:rsidRPr="00456413">
        <w:rPr>
          <w:rFonts w:eastAsia="Times New Roman"/>
          <w:lang w:eastAsia="ar-SA"/>
        </w:rPr>
        <w:t>rzez kartkówkę należy rozumieć pisemną formę sprawdzania wiadomości trwającą nie dłużej niż 20 minut, obejmującą materiał najwyżej z dwóch ostatnich lekcji lub</w:t>
      </w:r>
      <w:r w:rsidR="00D17CDE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>z</w:t>
      </w:r>
      <w:r w:rsidR="00D17CDE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>jednej jednostki tematycznej; n</w:t>
      </w:r>
      <w:r w:rsidR="005E6A42" w:rsidRPr="00456413">
        <w:rPr>
          <w:rFonts w:eastAsia="Times New Roman"/>
          <w:lang w:eastAsia="ar-SA"/>
        </w:rPr>
        <w:t xml:space="preserve">a prośbę uczniów czas trwania </w:t>
      </w:r>
      <w:r w:rsidRPr="00456413">
        <w:rPr>
          <w:rFonts w:eastAsia="Times New Roman"/>
          <w:lang w:eastAsia="ar-SA"/>
        </w:rPr>
        <w:t>kartkówki może zostać wydłużony;</w:t>
      </w:r>
    </w:p>
    <w:p w:rsidR="005E6A42" w:rsidRPr="00456413" w:rsidRDefault="009B4A29" w:rsidP="00DA214D">
      <w:pPr>
        <w:numPr>
          <w:ilvl w:val="4"/>
          <w:numId w:val="115"/>
        </w:numPr>
        <w:tabs>
          <w:tab w:val="clear" w:pos="3240"/>
          <w:tab w:val="left" w:pos="284"/>
          <w:tab w:val="num" w:pos="993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k</w:t>
      </w:r>
      <w:r w:rsidR="005E6A42" w:rsidRPr="00456413">
        <w:rPr>
          <w:rFonts w:eastAsia="Times New Roman"/>
          <w:lang w:eastAsia="ar-SA"/>
        </w:rPr>
        <w:t xml:space="preserve">artkówka powinna być zapowiedziana i zapisana </w:t>
      </w:r>
      <w:r w:rsidR="0093148D" w:rsidRPr="00456413">
        <w:rPr>
          <w:rFonts w:eastAsia="Times New Roman"/>
          <w:lang w:eastAsia="ar-SA"/>
        </w:rPr>
        <w:t>w dzienniku elektronicznym (nie </w:t>
      </w:r>
      <w:r w:rsidR="005E6A42" w:rsidRPr="00456413">
        <w:rPr>
          <w:rFonts w:eastAsia="Times New Roman"/>
          <w:lang w:eastAsia="ar-SA"/>
        </w:rPr>
        <w:t xml:space="preserve">dotyczy kartkówek z pracy domowej </w:t>
      </w:r>
      <w:r w:rsidRPr="00456413">
        <w:rPr>
          <w:rFonts w:eastAsia="Times New Roman"/>
          <w:lang w:eastAsia="ar-SA"/>
        </w:rPr>
        <w:t>i kartkówek z ostatniej lekcji);</w:t>
      </w:r>
    </w:p>
    <w:p w:rsidR="005E6A42" w:rsidRPr="00456413" w:rsidRDefault="009B4A29" w:rsidP="00DA214D">
      <w:pPr>
        <w:numPr>
          <w:ilvl w:val="4"/>
          <w:numId w:val="115"/>
        </w:numPr>
        <w:tabs>
          <w:tab w:val="clear" w:pos="3240"/>
          <w:tab w:val="left" w:pos="284"/>
          <w:tab w:val="num" w:pos="993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</w:t>
      </w:r>
      <w:r w:rsidR="005E6A42" w:rsidRPr="00456413">
        <w:rPr>
          <w:rFonts w:eastAsia="Times New Roman"/>
          <w:lang w:eastAsia="ar-SA"/>
        </w:rPr>
        <w:t xml:space="preserve">auczyciel powinien ocenić kartkówki i udostępnić je uczniom </w:t>
      </w:r>
      <w:r w:rsidRPr="00456413">
        <w:rPr>
          <w:rFonts w:eastAsia="Times New Roman"/>
          <w:lang w:eastAsia="ar-SA"/>
        </w:rPr>
        <w:t>w ciągu dwóch tygodni roboczych;</w:t>
      </w:r>
    </w:p>
    <w:p w:rsidR="005E6A42" w:rsidRPr="00456413" w:rsidRDefault="009B4A29" w:rsidP="00DA214D">
      <w:pPr>
        <w:numPr>
          <w:ilvl w:val="4"/>
          <w:numId w:val="115"/>
        </w:numPr>
        <w:tabs>
          <w:tab w:val="clear" w:pos="3240"/>
          <w:tab w:val="left" w:pos="284"/>
          <w:tab w:val="num" w:pos="993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</w:t>
      </w:r>
      <w:r w:rsidR="005E6A42" w:rsidRPr="00456413">
        <w:rPr>
          <w:rFonts w:eastAsia="Times New Roman"/>
          <w:lang w:eastAsia="ar-SA"/>
        </w:rPr>
        <w:t xml:space="preserve">ceny z kartkówek nie podlegają poprawie, chyba </w:t>
      </w:r>
      <w:r w:rsidRPr="00456413">
        <w:rPr>
          <w:rFonts w:eastAsia="Times New Roman"/>
          <w:lang w:eastAsia="ar-SA"/>
        </w:rPr>
        <w:t>że nauczyciel zdecyduje inaczej;</w:t>
      </w:r>
    </w:p>
    <w:p w:rsidR="0065458A" w:rsidRPr="00456413" w:rsidRDefault="009B4A29" w:rsidP="00DA214D">
      <w:pPr>
        <w:numPr>
          <w:ilvl w:val="4"/>
          <w:numId w:val="115"/>
        </w:numPr>
        <w:tabs>
          <w:tab w:val="clear" w:pos="3240"/>
          <w:tab w:val="left" w:pos="284"/>
          <w:tab w:val="num" w:pos="993"/>
        </w:tabs>
        <w:suppressAutoHyphens/>
        <w:spacing w:line="276" w:lineRule="auto"/>
        <w:ind w:left="993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</w:t>
      </w:r>
      <w:r w:rsidR="005E6A42" w:rsidRPr="00456413">
        <w:rPr>
          <w:rFonts w:eastAsia="Times New Roman"/>
          <w:lang w:eastAsia="ar-SA"/>
        </w:rPr>
        <w:t>głoszenie nieprzygotowania przed lekcją zwalnia tylko z pisania kartkówki niezapowiedzianej.</w:t>
      </w:r>
    </w:p>
    <w:p w:rsidR="00DF355B" w:rsidRPr="00456413" w:rsidRDefault="009B4A29" w:rsidP="00DA214D">
      <w:pPr>
        <w:numPr>
          <w:ilvl w:val="3"/>
          <w:numId w:val="114"/>
        </w:numPr>
        <w:tabs>
          <w:tab w:val="clear" w:pos="786"/>
          <w:tab w:val="num" w:pos="709"/>
          <w:tab w:val="num" w:pos="840"/>
        </w:tabs>
        <w:suppressAutoHyphens/>
        <w:spacing w:line="276" w:lineRule="auto"/>
        <w:ind w:left="840" w:hanging="556"/>
        <w:rPr>
          <w:rFonts w:eastAsia="Calibri"/>
        </w:rPr>
      </w:pPr>
      <w:r w:rsidRPr="00456413">
        <w:rPr>
          <w:rFonts w:eastAsia="Calibri"/>
        </w:rPr>
        <w:t>Projekty:</w:t>
      </w:r>
    </w:p>
    <w:p w:rsidR="0065458A" w:rsidRPr="00456413" w:rsidRDefault="009B4A29" w:rsidP="00DA214D">
      <w:pPr>
        <w:pStyle w:val="Akapitzlist"/>
        <w:numPr>
          <w:ilvl w:val="2"/>
          <w:numId w:val="104"/>
        </w:numPr>
        <w:tabs>
          <w:tab w:val="num" w:pos="2520"/>
        </w:tabs>
        <w:suppressAutoHyphens/>
        <w:spacing w:line="276" w:lineRule="auto"/>
        <w:ind w:left="993" w:hanging="284"/>
      </w:pPr>
      <w:r w:rsidRPr="00456413">
        <w:t>p</w:t>
      </w:r>
      <w:r w:rsidR="00DF355B" w:rsidRPr="00456413">
        <w:t xml:space="preserve">rzez projekt rozumie się </w:t>
      </w:r>
      <w:r w:rsidR="00DF355B" w:rsidRPr="00456413">
        <w:rPr>
          <w:bCs/>
        </w:rPr>
        <w:t xml:space="preserve">zespołowe, </w:t>
      </w:r>
      <w:r w:rsidR="00CA607E" w:rsidRPr="00456413">
        <w:rPr>
          <w:bCs/>
        </w:rPr>
        <w:t xml:space="preserve">długoterminowe, </w:t>
      </w:r>
      <w:r w:rsidR="00DF355B" w:rsidRPr="00456413">
        <w:rPr>
          <w:bCs/>
        </w:rPr>
        <w:t>planowe działanie uczniów, mające na celu rozwiązanie konkretnego problemu, z zastosowaniem różnorodnych metod.</w:t>
      </w:r>
    </w:p>
    <w:p w:rsidR="005E6A42" w:rsidRPr="00456413" w:rsidRDefault="009B4A29" w:rsidP="00DA214D">
      <w:pPr>
        <w:pStyle w:val="Akapitzlist"/>
        <w:numPr>
          <w:ilvl w:val="3"/>
          <w:numId w:val="114"/>
        </w:numPr>
        <w:tabs>
          <w:tab w:val="clear" w:pos="786"/>
          <w:tab w:val="num" w:pos="709"/>
          <w:tab w:val="num" w:pos="851"/>
        </w:tabs>
        <w:suppressAutoHyphens/>
        <w:spacing w:line="276" w:lineRule="auto"/>
        <w:ind w:hanging="502"/>
        <w:jc w:val="left"/>
      </w:pPr>
      <w:r w:rsidRPr="00456413">
        <w:t>Diagnozy:</w:t>
      </w:r>
    </w:p>
    <w:p w:rsidR="005E6A42" w:rsidRPr="00456413" w:rsidRDefault="009B4A29" w:rsidP="00DA214D">
      <w:pPr>
        <w:numPr>
          <w:ilvl w:val="1"/>
          <w:numId w:val="116"/>
        </w:numPr>
        <w:suppressAutoHyphens/>
        <w:spacing w:line="276" w:lineRule="auto"/>
        <w:ind w:left="993" w:hanging="284"/>
        <w:rPr>
          <w:rFonts w:eastAsia="Calibri"/>
        </w:rPr>
      </w:pPr>
      <w:r w:rsidRPr="00456413">
        <w:rPr>
          <w:rFonts w:eastAsia="Calibri"/>
        </w:rPr>
        <w:t>p</w:t>
      </w:r>
      <w:r w:rsidR="005E6A42" w:rsidRPr="00456413">
        <w:rPr>
          <w:rFonts w:eastAsia="Calibri"/>
        </w:rPr>
        <w:t>rzez diagnozę rozumie się sprawdzian organizowany przez instytucję zewnętrzną, np. wydawnictwa, CKE, lub organizowane przez nauczyciela p</w:t>
      </w:r>
      <w:r w:rsidRPr="00456413">
        <w:rPr>
          <w:rFonts w:eastAsia="Calibri"/>
        </w:rPr>
        <w:t>rzedmiotu (diagnoza wewnętrzna);</w:t>
      </w:r>
    </w:p>
    <w:p w:rsidR="0065458A" w:rsidRPr="00456413" w:rsidRDefault="009B4A29" w:rsidP="00DA214D">
      <w:pPr>
        <w:numPr>
          <w:ilvl w:val="1"/>
          <w:numId w:val="116"/>
        </w:numPr>
        <w:suppressAutoHyphens/>
        <w:spacing w:line="276" w:lineRule="auto"/>
        <w:ind w:left="993" w:hanging="284"/>
        <w:rPr>
          <w:rFonts w:eastAsia="Calibri"/>
        </w:rPr>
      </w:pPr>
      <w:r w:rsidRPr="00456413">
        <w:rPr>
          <w:rFonts w:eastAsia="Calibri"/>
        </w:rPr>
        <w:t>o</w:t>
      </w:r>
      <w:r w:rsidR="005E6A42" w:rsidRPr="00456413">
        <w:rPr>
          <w:rFonts w:eastAsia="Calibri"/>
        </w:rPr>
        <w:t>ceny z diagnoz zewnętrznych oraz z wew</w:t>
      </w:r>
      <w:r w:rsidR="00266BD8" w:rsidRPr="00456413">
        <w:rPr>
          <w:rFonts w:eastAsia="Calibri"/>
        </w:rPr>
        <w:t xml:space="preserve">nętrznych diagnoz wstępnych </w:t>
      </w:r>
      <w:r w:rsidRPr="00456413">
        <w:rPr>
          <w:rFonts w:eastAsia="Calibri"/>
        </w:rPr>
        <w:t>są wstawiane do </w:t>
      </w:r>
      <w:r w:rsidR="005E6A42" w:rsidRPr="00456413">
        <w:rPr>
          <w:rFonts w:eastAsia="Calibri"/>
        </w:rPr>
        <w:t xml:space="preserve">dziennika jako oceny </w:t>
      </w:r>
      <w:r w:rsidR="00C2689B" w:rsidRPr="00456413">
        <w:rPr>
          <w:rFonts w:eastAsia="Calibri"/>
        </w:rPr>
        <w:t>kształtując</w:t>
      </w:r>
      <w:r w:rsidR="005E6A42" w:rsidRPr="00456413">
        <w:rPr>
          <w:rFonts w:eastAsia="Calibri"/>
        </w:rPr>
        <w:t>e z dan</w:t>
      </w:r>
      <w:r w:rsidRPr="00456413">
        <w:rPr>
          <w:rFonts w:eastAsia="Calibri"/>
        </w:rPr>
        <w:t>ych zająć edukacyjnych</w:t>
      </w:r>
      <w:r w:rsidR="005E6A42" w:rsidRPr="00456413">
        <w:rPr>
          <w:rFonts w:eastAsia="Calibri"/>
        </w:rPr>
        <w:t>.</w:t>
      </w:r>
    </w:p>
    <w:p w:rsidR="005E6A42" w:rsidRPr="00456413" w:rsidRDefault="005E6A42" w:rsidP="00DA214D">
      <w:pPr>
        <w:pStyle w:val="Akapitzlist"/>
        <w:numPr>
          <w:ilvl w:val="0"/>
          <w:numId w:val="116"/>
        </w:numPr>
        <w:tabs>
          <w:tab w:val="left" w:pos="284"/>
        </w:tabs>
        <w:suppressAutoHyphens/>
        <w:spacing w:line="276" w:lineRule="auto"/>
        <w:ind w:hanging="720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Ocenianie wypowiedzi ustnych.</w:t>
      </w:r>
    </w:p>
    <w:p w:rsidR="005E6A42" w:rsidRPr="00456413" w:rsidRDefault="005E6A42" w:rsidP="00DA214D">
      <w:pPr>
        <w:numPr>
          <w:ilvl w:val="0"/>
          <w:numId w:val="117"/>
        </w:numPr>
        <w:tabs>
          <w:tab w:val="left" w:pos="284"/>
          <w:tab w:val="left" w:pos="1110"/>
        </w:tabs>
        <w:suppressAutoHyphens/>
        <w:spacing w:line="276" w:lineRule="auto"/>
        <w:ind w:left="709" w:hanging="425"/>
        <w:rPr>
          <w:rFonts w:eastAsia="Times New Roman"/>
          <w:strike/>
          <w:lang w:eastAsia="ar-SA"/>
        </w:rPr>
      </w:pPr>
      <w:r w:rsidRPr="00456413">
        <w:rPr>
          <w:rFonts w:eastAsia="Times New Roman"/>
          <w:lang w:eastAsia="ar-SA"/>
        </w:rPr>
        <w:t xml:space="preserve">Przez wypowiedź ustną rozumie się zapowiedzianą ustną formę sprawdzenia wiadomości ucznia. </w:t>
      </w:r>
    </w:p>
    <w:p w:rsidR="005E6A42" w:rsidRPr="00456413" w:rsidRDefault="005E6A42" w:rsidP="00DA214D">
      <w:pPr>
        <w:numPr>
          <w:ilvl w:val="0"/>
          <w:numId w:val="117"/>
        </w:numPr>
        <w:tabs>
          <w:tab w:val="left" w:pos="284"/>
          <w:tab w:val="left" w:pos="1110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Ocena z wypowiedzi ustnej powinna być krótko uzasadniona przez nauczyciela.</w:t>
      </w:r>
    </w:p>
    <w:p w:rsidR="0065458A" w:rsidRPr="00456413" w:rsidRDefault="005E6A42" w:rsidP="00DA214D">
      <w:pPr>
        <w:numPr>
          <w:ilvl w:val="0"/>
          <w:numId w:val="117"/>
        </w:numPr>
        <w:tabs>
          <w:tab w:val="left" w:pos="284"/>
          <w:tab w:val="left" w:pos="1110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Zasady ustalania ocen z wypowiedzi ustnych: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45"/>
        <w:gridCol w:w="2693"/>
      </w:tblGrid>
      <w:tr w:rsidR="00456413" w:rsidRPr="00456413" w:rsidTr="00B06610">
        <w:trPr>
          <w:jc w:val="center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hanging="360"/>
              <w:jc w:val="center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Stopień udzielenia odpowiedzi: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left="175" w:hanging="141"/>
              <w:jc w:val="center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Zapis w dzienniku:</w:t>
            </w:r>
          </w:p>
        </w:tc>
      </w:tr>
      <w:tr w:rsidR="00456413" w:rsidRPr="00456413" w:rsidTr="00B06610">
        <w:trPr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9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uczeń nie udziela odpowiedzi na pytanie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hanging="360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0%</w:t>
            </w:r>
          </w:p>
        </w:tc>
      </w:tr>
      <w:tr w:rsidR="00456413" w:rsidRPr="00456413" w:rsidTr="00B06610">
        <w:trPr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9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uczeń odpowiada w stopniu niedostatecznym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hanging="360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20%</w:t>
            </w:r>
          </w:p>
        </w:tc>
      </w:tr>
      <w:tr w:rsidR="00456413" w:rsidRPr="00456413" w:rsidTr="00B06610">
        <w:trPr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9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uczeń odpowiada w stopniu dopuszczającym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hanging="360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40%</w:t>
            </w:r>
          </w:p>
        </w:tc>
      </w:tr>
      <w:tr w:rsidR="00456413" w:rsidRPr="00456413" w:rsidTr="00B06610">
        <w:trPr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9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uczeń odpowiada w stopniu dostatecznym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hanging="360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65%</w:t>
            </w:r>
          </w:p>
        </w:tc>
      </w:tr>
      <w:tr w:rsidR="00456413" w:rsidRPr="00456413" w:rsidTr="00B06610">
        <w:trPr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9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uczeń odpowiada w stopniu dobrym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hanging="360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80%</w:t>
            </w:r>
          </w:p>
        </w:tc>
      </w:tr>
      <w:tr w:rsidR="00456413" w:rsidRPr="00456413" w:rsidTr="00B06610">
        <w:trPr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9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uczeń odpowiada w stopniu bardzo dobrym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hanging="360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90%</w:t>
            </w:r>
          </w:p>
        </w:tc>
      </w:tr>
      <w:tr w:rsidR="00DF14F3" w:rsidRPr="00456413" w:rsidTr="00B06610">
        <w:trPr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firstLine="9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uczeń odpowiada w stopniu celującym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tabs>
                <w:tab w:val="left" w:pos="284"/>
              </w:tabs>
              <w:suppressAutoHyphens/>
              <w:snapToGrid w:val="0"/>
              <w:spacing w:line="276" w:lineRule="auto"/>
              <w:ind w:hanging="360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100%</w:t>
            </w:r>
          </w:p>
        </w:tc>
      </w:tr>
    </w:tbl>
    <w:p w:rsidR="005E6A42" w:rsidRPr="00456413" w:rsidRDefault="005E6A42" w:rsidP="0089732D">
      <w:pPr>
        <w:tabs>
          <w:tab w:val="left" w:pos="284"/>
        </w:tabs>
        <w:suppressAutoHyphens/>
        <w:spacing w:line="276" w:lineRule="auto"/>
        <w:rPr>
          <w:rFonts w:eastAsia="Times New Roman"/>
          <w:b/>
          <w:lang w:eastAsia="ar-SA"/>
        </w:rPr>
      </w:pPr>
    </w:p>
    <w:p w:rsidR="005E6A42" w:rsidRPr="00456413" w:rsidRDefault="005E6A42" w:rsidP="00DA214D">
      <w:pPr>
        <w:numPr>
          <w:ilvl w:val="0"/>
          <w:numId w:val="116"/>
        </w:numPr>
        <w:tabs>
          <w:tab w:val="left" w:pos="284"/>
        </w:tabs>
        <w:suppressAutoHyphens/>
        <w:spacing w:line="276" w:lineRule="auto"/>
        <w:ind w:left="284" w:hanging="284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lang w:eastAsia="ar-SA"/>
        </w:rPr>
        <w:t xml:space="preserve">Prace domowe służą rozwojowi ucznia i wspomagają go w procesie uczenia się i przygotowaniu do egzaminu maturalnego. Nauczyciel dostosowuje ilość i zakres pracy domowej do możliwości uczniów, ich zainteresowań oraz wymagań egzaminacyjnych. </w:t>
      </w:r>
    </w:p>
    <w:p w:rsidR="005E6A42" w:rsidRPr="00456413" w:rsidRDefault="005E6A42" w:rsidP="00DA214D">
      <w:pPr>
        <w:numPr>
          <w:ilvl w:val="0"/>
          <w:numId w:val="116"/>
        </w:numPr>
        <w:tabs>
          <w:tab w:val="left" w:pos="284"/>
        </w:tabs>
        <w:suppressAutoHyphens/>
        <w:spacing w:line="276" w:lineRule="auto"/>
        <w:ind w:hanging="720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lastRenderedPageBreak/>
        <w:t>Szczególne przypadki zwolnień z prac pisemnych i wypowiedzi ustnych.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left" w:pos="284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Uczeń ma prawo zgłosić nieprzygotowanie (tzw. kropkę) przed rozpoczęciem </w:t>
      </w:r>
      <w:r w:rsidR="009B4A29" w:rsidRPr="00456413">
        <w:rPr>
          <w:rFonts w:eastAsia="Calibri"/>
        </w:rPr>
        <w:t>zająć edukacyjnych</w:t>
      </w:r>
      <w:r w:rsidRPr="00456413">
        <w:rPr>
          <w:rFonts w:eastAsia="Times New Roman"/>
          <w:lang w:eastAsia="ar-SA"/>
        </w:rPr>
        <w:t xml:space="preserve">: dwa razy w półroczu, jeśli </w:t>
      </w:r>
      <w:r w:rsidR="009B4A29" w:rsidRPr="00456413">
        <w:rPr>
          <w:rFonts w:eastAsia="Times New Roman"/>
          <w:lang w:eastAsia="ar-SA"/>
        </w:rPr>
        <w:t xml:space="preserve">dane </w:t>
      </w:r>
      <w:r w:rsidR="009B4A29" w:rsidRPr="00456413">
        <w:rPr>
          <w:rFonts w:eastAsia="Calibri"/>
        </w:rPr>
        <w:t>zajęcia edukacyjne</w:t>
      </w:r>
      <w:r w:rsidRPr="00456413">
        <w:rPr>
          <w:rFonts w:eastAsia="Times New Roman"/>
          <w:lang w:eastAsia="ar-SA"/>
        </w:rPr>
        <w:t xml:space="preserve"> odbywa</w:t>
      </w:r>
      <w:r w:rsidR="009B4A29" w:rsidRPr="00456413">
        <w:rPr>
          <w:rFonts w:eastAsia="Times New Roman"/>
          <w:lang w:eastAsia="ar-SA"/>
        </w:rPr>
        <w:t>ją</w:t>
      </w:r>
      <w:r w:rsidRPr="00456413">
        <w:rPr>
          <w:rFonts w:eastAsia="Times New Roman"/>
          <w:lang w:eastAsia="ar-SA"/>
        </w:rPr>
        <w:t xml:space="preserve"> s</w:t>
      </w:r>
      <w:r w:rsidR="009B4A29" w:rsidRPr="00456413">
        <w:rPr>
          <w:rFonts w:eastAsia="Times New Roman"/>
          <w:lang w:eastAsia="ar-SA"/>
        </w:rPr>
        <w:t>ię dwa lub </w:t>
      </w:r>
      <w:r w:rsidRPr="00456413">
        <w:rPr>
          <w:rFonts w:eastAsia="Times New Roman"/>
          <w:lang w:eastAsia="ar-SA"/>
        </w:rPr>
        <w:t xml:space="preserve">więcej razy w tygodniu (z zastrzeżeniem </w:t>
      </w:r>
      <w:r w:rsidR="009B4A29" w:rsidRPr="00456413">
        <w:rPr>
          <w:rFonts w:eastAsia="Times New Roman"/>
          <w:lang w:eastAsia="ar-SA"/>
        </w:rPr>
        <w:t xml:space="preserve">ust. 4 </w:t>
      </w:r>
      <w:r w:rsidRPr="00456413">
        <w:rPr>
          <w:rFonts w:eastAsia="Times New Roman"/>
          <w:lang w:eastAsia="ar-SA"/>
        </w:rPr>
        <w:t>pkt.</w:t>
      </w:r>
      <w:r w:rsidR="00DF14F3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 xml:space="preserve">4), a raz w półroczu w przypadku </w:t>
      </w:r>
      <w:r w:rsidR="009B4A29" w:rsidRPr="00456413">
        <w:rPr>
          <w:rFonts w:eastAsia="Calibri"/>
        </w:rPr>
        <w:t>zająć edukacyjnych</w:t>
      </w:r>
      <w:r w:rsidRPr="00456413">
        <w:rPr>
          <w:rFonts w:eastAsia="Times New Roman"/>
          <w:lang w:eastAsia="ar-SA"/>
        </w:rPr>
        <w:t xml:space="preserve"> odbywając</w:t>
      </w:r>
      <w:r w:rsidR="009B4A29" w:rsidRPr="00456413">
        <w:rPr>
          <w:rFonts w:eastAsia="Times New Roman"/>
          <w:lang w:eastAsia="ar-SA"/>
        </w:rPr>
        <w:t>ych</w:t>
      </w:r>
      <w:r w:rsidRPr="00456413">
        <w:rPr>
          <w:rFonts w:eastAsia="Times New Roman"/>
          <w:lang w:eastAsia="ar-SA"/>
        </w:rPr>
        <w:t xml:space="preserve"> się raz w tygodniu.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left" w:pos="284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„Kropka” zwalnia ucznia ze sprawdzania bieżącej pracy domowej. „Kropka” nie zwalnia ze sprawdzania długoterminowych prac domowych, zapowiedzianych wypowiedzi ustnych i kartkówek.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left" w:pos="284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Jeśli uczeń wykorzystał „kropkę”</w:t>
      </w:r>
      <w:r w:rsidR="00D971DE" w:rsidRPr="00456413">
        <w:rPr>
          <w:rFonts w:eastAsia="Times New Roman"/>
          <w:lang w:eastAsia="ar-SA"/>
        </w:rPr>
        <w:t>,</w:t>
      </w:r>
      <w:r w:rsidRPr="00456413">
        <w:rPr>
          <w:rFonts w:eastAsia="Times New Roman"/>
          <w:lang w:eastAsia="ar-SA"/>
        </w:rPr>
        <w:t xml:space="preserve"> nauczyciel ma prawo nie uwzględnić kolejnego nieprzygotowania ucznia do lekcji.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left" w:pos="284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W drugim półroczu w klasie maturalnej uczeń ma prawo do zgłoszenia jednego nieprzygotowania z </w:t>
      </w:r>
      <w:r w:rsidR="009B4A29" w:rsidRPr="00456413">
        <w:rPr>
          <w:rFonts w:eastAsia="Calibri"/>
        </w:rPr>
        <w:t>zająć edukacyjnych</w:t>
      </w:r>
      <w:r w:rsidRPr="00456413">
        <w:rPr>
          <w:rFonts w:eastAsia="Times New Roman"/>
          <w:lang w:eastAsia="ar-SA"/>
        </w:rPr>
        <w:t xml:space="preserve"> zadeklarowan</w:t>
      </w:r>
      <w:r w:rsidR="009B4A29" w:rsidRPr="00456413">
        <w:rPr>
          <w:rFonts w:eastAsia="Times New Roman"/>
          <w:lang w:eastAsia="ar-SA"/>
        </w:rPr>
        <w:t>ych</w:t>
      </w:r>
      <w:r w:rsidRPr="00456413">
        <w:rPr>
          <w:rFonts w:eastAsia="Times New Roman"/>
          <w:lang w:eastAsia="ar-SA"/>
        </w:rPr>
        <w:t xml:space="preserve"> jako maturaln</w:t>
      </w:r>
      <w:r w:rsidR="009B4A29" w:rsidRPr="00456413">
        <w:rPr>
          <w:rFonts w:eastAsia="Times New Roman"/>
          <w:lang w:eastAsia="ar-SA"/>
        </w:rPr>
        <w:t>e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left" w:pos="284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Dodatkowo uczeń ma prawo do zgłoszenia nieprzygotowania po nieobecności usprawiedliwionej trwającej co najmniej tydzień. Okres, w którym uczeń może być nieprzygotowany do lekcji, ustala nauczyciel.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left" w:pos="284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„Numer szczęśliwy” zwalnia z niezapowiedzianych kartkówek.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left" w:pos="284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Pierwszy dzień nauki przypadający po przerwie w zajęciach dydaktycznych w związku z następującymi świętami: Wszystkich Świętych, Boże Narodzenie, Wielkanoc, Boże Ciało jest dniem bez oceny niedostatecznej z pracy domowej.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left" w:pos="284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Pierwszy dzień nauki przypadający po wycieczkach szkolnych jest dniem bez oceny niedostatecznej z wypowiedzi ustnej, pracy domowej. Zapis ten nie dotyczy wycieczek, które kończą się w piątek. Nie dotyczy także </w:t>
      </w:r>
      <w:r w:rsidR="00521A0C" w:rsidRPr="00456413">
        <w:rPr>
          <w:rFonts w:eastAsia="Calibri"/>
        </w:rPr>
        <w:t>zająć edukacyjnych</w:t>
      </w:r>
      <w:r w:rsidRPr="00456413">
        <w:rPr>
          <w:rFonts w:eastAsia="Times New Roman"/>
          <w:lang w:eastAsia="ar-SA"/>
        </w:rPr>
        <w:t>, które realizowane są w wymiarze jednej godziny tygodniowo.</w:t>
      </w:r>
    </w:p>
    <w:p w:rsidR="005E6A42" w:rsidRPr="00456413" w:rsidRDefault="005E6A42" w:rsidP="00DA214D">
      <w:pPr>
        <w:numPr>
          <w:ilvl w:val="1"/>
          <w:numId w:val="118"/>
        </w:numPr>
        <w:tabs>
          <w:tab w:val="clear" w:pos="1440"/>
          <w:tab w:val="num" w:pos="567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Dzień po całodziennych zawodach sportowych, konkursach przedmiotowych i artystycznych dla uczniów biorących w nich udział jest dniem bez oceny niedostatecznej </w:t>
      </w:r>
      <w:r w:rsidR="0093148D" w:rsidRPr="00456413">
        <w:rPr>
          <w:rFonts w:eastAsia="Times New Roman"/>
          <w:lang w:eastAsia="ar-SA"/>
        </w:rPr>
        <w:t>z </w:t>
      </w:r>
      <w:r w:rsidRPr="00456413">
        <w:rPr>
          <w:rFonts w:eastAsia="Times New Roman"/>
          <w:lang w:eastAsia="ar-SA"/>
        </w:rPr>
        <w:t>wypowiedzi ustnej, pracy domowej (oprócz długoterminowych) i kartkówki.</w:t>
      </w:r>
    </w:p>
    <w:p w:rsidR="005E6A42" w:rsidRPr="00456413" w:rsidRDefault="005E6A42" w:rsidP="00DA214D">
      <w:pPr>
        <w:numPr>
          <w:ilvl w:val="0"/>
          <w:numId w:val="116"/>
        </w:numPr>
        <w:tabs>
          <w:tab w:val="left" w:pos="284"/>
        </w:tabs>
        <w:suppressAutoHyphens/>
        <w:spacing w:line="276" w:lineRule="auto"/>
        <w:ind w:left="284" w:hanging="284"/>
        <w:rPr>
          <w:rFonts w:eastAsia="Times New Roman"/>
          <w:strike/>
          <w:lang w:eastAsia="ar-SA"/>
        </w:rPr>
      </w:pPr>
      <w:r w:rsidRPr="00456413">
        <w:rPr>
          <w:rFonts w:eastAsia="Times New Roman"/>
          <w:lang w:eastAsia="ar-SA"/>
        </w:rPr>
        <w:t xml:space="preserve">Aktywność uczniów na zajęciach </w:t>
      </w:r>
      <w:r w:rsidR="00521A0C" w:rsidRPr="00456413">
        <w:rPr>
          <w:rFonts w:eastAsia="Calibri"/>
        </w:rPr>
        <w:t>edukacyjnych</w:t>
      </w:r>
      <w:r w:rsidR="00521A0C" w:rsidRPr="00456413">
        <w:rPr>
          <w:rFonts w:eastAsia="Times New Roman"/>
          <w:lang w:eastAsia="ar-SA"/>
        </w:rPr>
        <w:t xml:space="preserve"> </w:t>
      </w:r>
      <w:r w:rsidRPr="00456413">
        <w:rPr>
          <w:rFonts w:eastAsia="Times New Roman"/>
          <w:lang w:eastAsia="ar-SA"/>
        </w:rPr>
        <w:t>oceniana jest p</w:t>
      </w:r>
      <w:r w:rsidR="00521A0C" w:rsidRPr="00456413">
        <w:rPr>
          <w:rFonts w:eastAsia="Times New Roman"/>
          <w:lang w:eastAsia="ar-SA"/>
        </w:rPr>
        <w:t xml:space="preserve">lusami. Plusy są przeliczane na bieżącą </w:t>
      </w:r>
      <w:r w:rsidRPr="00456413">
        <w:rPr>
          <w:rFonts w:eastAsia="Times New Roman"/>
          <w:lang w:eastAsia="ar-SA"/>
        </w:rPr>
        <w:t>ocenę procentową wg wzoru: tygodniowa liczba god</w:t>
      </w:r>
      <w:r w:rsidR="00521A0C" w:rsidRPr="00456413">
        <w:rPr>
          <w:rFonts w:eastAsia="Times New Roman"/>
          <w:lang w:eastAsia="ar-SA"/>
        </w:rPr>
        <w:t>zin przedmiotu x 2 = 100%, przy </w:t>
      </w:r>
      <w:r w:rsidRPr="00456413">
        <w:rPr>
          <w:rFonts w:eastAsia="Times New Roman"/>
          <w:lang w:eastAsia="ar-SA"/>
        </w:rPr>
        <w:t xml:space="preserve">czym maksimum to 10 plusów. </w:t>
      </w:r>
    </w:p>
    <w:p w:rsidR="005E6A42" w:rsidRPr="00456413" w:rsidRDefault="005E6A42" w:rsidP="00DA214D">
      <w:pPr>
        <w:numPr>
          <w:ilvl w:val="0"/>
          <w:numId w:val="116"/>
        </w:numPr>
        <w:tabs>
          <w:tab w:val="left" w:pos="284"/>
          <w:tab w:val="left" w:pos="3136"/>
        </w:tabs>
        <w:suppressAutoHyphens/>
        <w:spacing w:line="276" w:lineRule="auto"/>
        <w:ind w:left="284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Każda niesamodzielność lub próba niesamodzielności stwierdzona przez nauczyciela </w:t>
      </w:r>
      <w:r w:rsidR="00521A0C" w:rsidRPr="00456413">
        <w:rPr>
          <w:rFonts w:eastAsia="Calibri"/>
        </w:rPr>
        <w:t>zająć edukacyjnych</w:t>
      </w:r>
      <w:r w:rsidRPr="00456413">
        <w:rPr>
          <w:rFonts w:eastAsia="Times New Roman"/>
          <w:lang w:eastAsia="ar-SA"/>
        </w:rPr>
        <w:t xml:space="preserve"> w czasie wykonywania zadania, które miało być wykonane samodzielnie (praca pisemna, klasówka, kartkówka, wypowiedź ustna, referaty, prezentacje i inne), jest karana wpisem 0% do dziennika. Ocena ta nie podlega poprawie.</w:t>
      </w:r>
    </w:p>
    <w:p w:rsidR="005E6A42" w:rsidRPr="00456413" w:rsidRDefault="005E6A42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5</w:t>
      </w:r>
      <w:r w:rsidR="009F38BA" w:rsidRPr="00456413">
        <w:rPr>
          <w:rFonts w:eastAsia="Times New Roman"/>
          <w:b/>
          <w:lang w:eastAsia="ar-SA"/>
        </w:rPr>
        <w:t>7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Dostosowanie wymagań edukacyjnych</w:t>
      </w:r>
    </w:p>
    <w:p w:rsidR="00521A0C" w:rsidRPr="00456413" w:rsidRDefault="00521A0C" w:rsidP="0093148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521A0C">
      <w:pPr>
        <w:numPr>
          <w:ilvl w:val="0"/>
          <w:numId w:val="93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Nauczyciel jest zobowiązany, na podstawie pisemnej opinii poradni psychologiczno-pedagogicznej lub innej poradni specjalistycznej, dostosować wymagania edukacyjne do indywidualnych potrzeb psychofizycznych i edukacyjnych ucznia, u którego stwierdzono specyficzne trudności w uczeniu się lub deficyty rozwojowe, uniemożliwiające sprostanie wymaganiom edukacyjnym wynikającym z programu nauczania. </w:t>
      </w:r>
    </w:p>
    <w:p w:rsidR="005E6A42" w:rsidRPr="00456413" w:rsidRDefault="005E6A42" w:rsidP="00521A0C">
      <w:pPr>
        <w:numPr>
          <w:ilvl w:val="0"/>
          <w:numId w:val="93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Przy ustalaniu oceny z wychowania fizycznego</w:t>
      </w:r>
      <w:r w:rsidR="007E51BF" w:rsidRPr="00456413">
        <w:rPr>
          <w:rFonts w:eastAsia="Times New Roman"/>
          <w:lang w:eastAsia="ar-SA"/>
        </w:rPr>
        <w:t>, muzyki</w:t>
      </w:r>
      <w:r w:rsidRPr="00456413">
        <w:rPr>
          <w:rFonts w:eastAsia="Times New Roman"/>
          <w:lang w:eastAsia="ar-SA"/>
        </w:rPr>
        <w:t xml:space="preserve"> i plastyki należy przede wszystkim brać pod uwagę wysiłek wkładany przez ucznia w wywiązywanie s</w:t>
      </w:r>
      <w:r w:rsidR="0065458A" w:rsidRPr="00456413">
        <w:rPr>
          <w:rFonts w:eastAsia="Times New Roman"/>
          <w:lang w:eastAsia="ar-SA"/>
        </w:rPr>
        <w:t>ię z obowiązków wynikających ze </w:t>
      </w:r>
      <w:r w:rsidRPr="00456413">
        <w:rPr>
          <w:rFonts w:eastAsia="Times New Roman"/>
          <w:lang w:eastAsia="ar-SA"/>
        </w:rPr>
        <w:t xml:space="preserve">specyfiki tych zajęć, a także systematyczność udziału ucznia w zajęciach oraz aktywność ucznia w działaniach podejmowanych przez szkołę na rzecz kultury fizycznej. </w:t>
      </w:r>
      <w:r w:rsidRPr="00456413">
        <w:rPr>
          <w:rFonts w:eastAsia="Times New Roman"/>
          <w:lang w:eastAsia="ar-SA"/>
        </w:rPr>
        <w:lastRenderedPageBreak/>
        <w:t>Jeżeli w wyniku klasyfikacji śródrocznej stwierdzono, że poziom osiągnięć edukacyjnych ucznia uniemożliwia lub utrudnia kontynuowanie nauki w klasie programowo wyższej, szkoła stwarza uczniowi szansę uzupełnienia braków.</w:t>
      </w:r>
    </w:p>
    <w:p w:rsidR="005E6A42" w:rsidRPr="00456413" w:rsidRDefault="005E6A42" w:rsidP="0089732D">
      <w:pPr>
        <w:suppressAutoHyphens/>
        <w:spacing w:line="276" w:lineRule="auto"/>
        <w:rPr>
          <w:rFonts w:eastAsia="Times New Roman"/>
          <w:lang w:eastAsia="ar-SA"/>
        </w:rPr>
      </w:pPr>
    </w:p>
    <w:p w:rsidR="005E6A42" w:rsidRPr="00456413" w:rsidRDefault="009F38BA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58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Zwalnianie z zajęć wychowania fizycznego, informatyki i drugiego języka obcego</w:t>
      </w:r>
    </w:p>
    <w:p w:rsidR="00521A0C" w:rsidRPr="00456413" w:rsidRDefault="00521A0C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521A0C">
      <w:pPr>
        <w:numPr>
          <w:ilvl w:val="0"/>
          <w:numId w:val="90"/>
        </w:numPr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Dyrektor szkoły zwalnia ucznia z wykonywania określonych ćwiczeń fizycznych na zajęciach wychowania fizycznego, na podstawie opinii o ograniczonych możliwościach wykonywania przez ucznia tych ćwiczeń wydanej przez lekarza, na czas określony w tej opinii.</w:t>
      </w:r>
    </w:p>
    <w:p w:rsidR="005E6A42" w:rsidRPr="00456413" w:rsidRDefault="005E6A42" w:rsidP="00521A0C">
      <w:pPr>
        <w:numPr>
          <w:ilvl w:val="0"/>
          <w:numId w:val="90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Dyrektor szkoły zwalnia ucznia z zajęć wychowania fizycznego lub informatyki na podstawie opinii o ograniczonych możliwościach uczestniczenia ucznia w tych zajęciach, wydanej przez lekarza, na czas określony w tej opinii.</w:t>
      </w:r>
    </w:p>
    <w:p w:rsidR="005E6A42" w:rsidRPr="00456413" w:rsidRDefault="005E6A42" w:rsidP="00521A0C">
      <w:pPr>
        <w:numPr>
          <w:ilvl w:val="0"/>
          <w:numId w:val="90"/>
        </w:numPr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pl-PL"/>
        </w:rPr>
        <w:t>Jeżeli okres zwolnienia ucznia z zajęć wychowania fizycznego lub informatyki uniemożliwia ustalenie śródrocznej lub rocznej oceny klasyfikacyjnej, w dokumentacji przebiegu nauczania zamiast oceny klasyfikacyjnej wpisuje się „zwolniony” albo „zwolniona”.</w:t>
      </w:r>
    </w:p>
    <w:p w:rsidR="005E6A42" w:rsidRPr="00456413" w:rsidRDefault="005E6A42" w:rsidP="00521A0C">
      <w:pPr>
        <w:numPr>
          <w:ilvl w:val="0"/>
          <w:numId w:val="90"/>
        </w:numPr>
        <w:tabs>
          <w:tab w:val="left" w:pos="360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Dyrektor szkoły, na wniosek rodziców (prawnych opiekunów) oraz na podstawie opinii poradni psychologiczno-pedagogicznej, w tym poradni specjalistycznej, zwalnia do końca etapu edukacyjnego ucznia z wadą słuchu, z głęboką d</w:t>
      </w:r>
      <w:r w:rsidR="0093148D" w:rsidRPr="00456413">
        <w:rPr>
          <w:rFonts w:eastAsia="Times New Roman"/>
          <w:lang w:eastAsia="pl-PL"/>
        </w:rPr>
        <w:t>ysleksją rozwojową, z afazją, z </w:t>
      </w:r>
      <w:r w:rsidRPr="00456413">
        <w:rPr>
          <w:rFonts w:eastAsia="Times New Roman"/>
          <w:lang w:eastAsia="pl-PL"/>
        </w:rPr>
        <w:t>niepełnosprawnościami sprzężonymi lub z autyzmem, w tym z zespołem Aspergera, z</w:t>
      </w:r>
      <w:r w:rsidR="00D17CDE" w:rsidRPr="00456413">
        <w:rPr>
          <w:rFonts w:eastAsia="Times New Roman"/>
          <w:lang w:eastAsia="pl-PL"/>
        </w:rPr>
        <w:t> </w:t>
      </w:r>
      <w:r w:rsidRPr="00456413">
        <w:rPr>
          <w:rFonts w:eastAsia="Times New Roman"/>
          <w:lang w:eastAsia="pl-PL"/>
        </w:rPr>
        <w:t xml:space="preserve">nauki drugiego języka obcego. </w:t>
      </w:r>
    </w:p>
    <w:p w:rsidR="005E6A42" w:rsidRPr="00456413" w:rsidRDefault="005E6A42" w:rsidP="00521A0C">
      <w:pPr>
        <w:numPr>
          <w:ilvl w:val="0"/>
          <w:numId w:val="90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zwolnienia ucznia z zajęć edukacyjnych w dokumentacji przebiegu nauczania zamiast oceny klasyfikacyjnej wpisuje się „zwolniony” albo „zwolniona”.</w:t>
      </w:r>
    </w:p>
    <w:p w:rsidR="005E6A42" w:rsidRPr="00456413" w:rsidRDefault="005E6A42" w:rsidP="0089732D">
      <w:pPr>
        <w:tabs>
          <w:tab w:val="left" w:pos="5573"/>
        </w:tabs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D17CDE" w:rsidRPr="00456413" w:rsidRDefault="00D17CDE" w:rsidP="0089732D">
      <w:pPr>
        <w:tabs>
          <w:tab w:val="left" w:pos="5573"/>
        </w:tabs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9F38BA" w:rsidP="00064D4B">
      <w:pPr>
        <w:tabs>
          <w:tab w:val="left" w:pos="5573"/>
        </w:tabs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59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064D4B">
      <w:pPr>
        <w:keepNext/>
        <w:suppressAutoHyphens/>
        <w:spacing w:line="276" w:lineRule="auto"/>
        <w:jc w:val="left"/>
        <w:outlineLvl w:val="0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Klasyfikacja śródroczna, roczna i końcowa</w:t>
      </w:r>
    </w:p>
    <w:p w:rsidR="005E6A42" w:rsidRPr="00456413" w:rsidRDefault="005E6A42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521A0C">
      <w:pPr>
        <w:numPr>
          <w:ilvl w:val="0"/>
          <w:numId w:val="87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Klasyfikowanie śródroczne i roczne polega na okresowym podsumowaniu osiągnięć edukacyjnych ucznia z zajęć edukacyjnych określonych w szkolnym planie nauczania i ustaleniu ocen klasyfikacyjnych oraz klasyfikacyjnej oceny zachowania.</w:t>
      </w:r>
    </w:p>
    <w:p w:rsidR="005E6A42" w:rsidRPr="00456413" w:rsidRDefault="005E6A42" w:rsidP="00521A0C">
      <w:pPr>
        <w:numPr>
          <w:ilvl w:val="0"/>
          <w:numId w:val="87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Roczne (śródroczne) oceny klasyfikacyjne uwzględniają </w:t>
      </w:r>
      <w:r w:rsidR="00685F37" w:rsidRPr="00456413">
        <w:rPr>
          <w:rFonts w:eastAsia="Times New Roman"/>
          <w:lang w:eastAsia="ar-SA"/>
        </w:rPr>
        <w:t xml:space="preserve">wszystkie </w:t>
      </w:r>
      <w:r w:rsidRPr="00456413">
        <w:rPr>
          <w:rFonts w:eastAsia="Times New Roman"/>
          <w:lang w:eastAsia="ar-SA"/>
        </w:rPr>
        <w:t xml:space="preserve">oceny </w:t>
      </w:r>
      <w:r w:rsidR="00114C12" w:rsidRPr="00456413">
        <w:rPr>
          <w:rFonts w:eastAsia="Times New Roman"/>
          <w:lang w:eastAsia="ar-SA"/>
        </w:rPr>
        <w:t>bieżące</w:t>
      </w:r>
      <w:r w:rsidRPr="00456413">
        <w:rPr>
          <w:rFonts w:eastAsia="Times New Roman"/>
          <w:lang w:eastAsia="ar-SA"/>
        </w:rPr>
        <w:t xml:space="preserve"> oraz oceny kształtujące uzyskane przez ucznia za wiedzę i umiejętności (</w:t>
      </w:r>
      <w:r w:rsidR="00114C12" w:rsidRPr="00456413">
        <w:rPr>
          <w:rFonts w:eastAsia="Times New Roman"/>
          <w:lang w:eastAsia="ar-SA"/>
        </w:rPr>
        <w:t>na zajęciach</w:t>
      </w:r>
      <w:r w:rsidRPr="00456413">
        <w:rPr>
          <w:rFonts w:eastAsia="Times New Roman"/>
          <w:lang w:eastAsia="ar-SA"/>
        </w:rPr>
        <w:t xml:space="preserve"> wychowani</w:t>
      </w:r>
      <w:r w:rsidR="00114C12" w:rsidRPr="00456413">
        <w:rPr>
          <w:rFonts w:eastAsia="Times New Roman"/>
          <w:lang w:eastAsia="ar-SA"/>
        </w:rPr>
        <w:t>a</w:t>
      </w:r>
      <w:r w:rsidRPr="00456413">
        <w:rPr>
          <w:rFonts w:eastAsia="Times New Roman"/>
          <w:lang w:eastAsia="ar-SA"/>
        </w:rPr>
        <w:t xml:space="preserve"> fizyczne</w:t>
      </w:r>
      <w:r w:rsidR="00114C12" w:rsidRPr="00456413">
        <w:rPr>
          <w:rFonts w:eastAsia="Times New Roman"/>
          <w:lang w:eastAsia="ar-SA"/>
        </w:rPr>
        <w:t>go</w:t>
      </w:r>
      <w:r w:rsidRPr="00456413">
        <w:rPr>
          <w:rFonts w:eastAsia="Times New Roman"/>
          <w:lang w:eastAsia="ar-SA"/>
        </w:rPr>
        <w:t xml:space="preserve"> także za zaangażowanie ucznia) z niżej wymienionych form aktywności:</w:t>
      </w:r>
    </w:p>
    <w:p w:rsidR="005E6A42" w:rsidRPr="00456413" w:rsidRDefault="005E6A42" w:rsidP="00DA214D">
      <w:pPr>
        <w:numPr>
          <w:ilvl w:val="0"/>
          <w:numId w:val="120"/>
        </w:numPr>
        <w:tabs>
          <w:tab w:val="left" w:pos="735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udział w rozmaitych formach spr</w:t>
      </w:r>
      <w:r w:rsidR="00114C12" w:rsidRPr="00456413">
        <w:rPr>
          <w:rFonts w:eastAsia="Times New Roman"/>
          <w:lang w:eastAsia="ar-SA"/>
        </w:rPr>
        <w:t>awdzianów wiedzy i umiejętności;</w:t>
      </w:r>
    </w:p>
    <w:p w:rsidR="005E6A42" w:rsidRPr="00456413" w:rsidRDefault="005E6A42" w:rsidP="00DA214D">
      <w:pPr>
        <w:numPr>
          <w:ilvl w:val="0"/>
          <w:numId w:val="120"/>
        </w:numPr>
        <w:tabs>
          <w:tab w:val="left" w:pos="735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indywidualne lub zespołowe opracowanie i prezentacja referatów, tekstów,</w:t>
      </w:r>
      <w:r w:rsidR="00114C12" w:rsidRPr="00456413">
        <w:rPr>
          <w:rFonts w:eastAsia="Times New Roman"/>
          <w:lang w:eastAsia="ar-SA"/>
        </w:rPr>
        <w:t xml:space="preserve"> wystąpień, debat, pokazów itp.;</w:t>
      </w:r>
    </w:p>
    <w:p w:rsidR="005E6A42" w:rsidRPr="00456413" w:rsidRDefault="005E6A42" w:rsidP="00DA214D">
      <w:pPr>
        <w:numPr>
          <w:ilvl w:val="0"/>
          <w:numId w:val="120"/>
        </w:numPr>
        <w:tabs>
          <w:tab w:val="left" w:pos="735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prowadzenie prac badaw</w:t>
      </w:r>
      <w:r w:rsidR="00114C12" w:rsidRPr="00456413">
        <w:rPr>
          <w:rFonts w:eastAsia="Times New Roman"/>
          <w:lang w:eastAsia="ar-SA"/>
        </w:rPr>
        <w:t>czych i opracowanie ich wyników;</w:t>
      </w:r>
    </w:p>
    <w:p w:rsidR="005E6A42" w:rsidRPr="00456413" w:rsidRDefault="005E6A42" w:rsidP="00DA214D">
      <w:pPr>
        <w:numPr>
          <w:ilvl w:val="0"/>
          <w:numId w:val="120"/>
        </w:numPr>
        <w:tabs>
          <w:tab w:val="left" w:pos="735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przygotowanie, pod kierunkiem nauczyciela, zajęć terenowych i innych </w:t>
      </w:r>
      <w:r w:rsidR="00114C12" w:rsidRPr="00456413">
        <w:rPr>
          <w:rFonts w:eastAsia="Times New Roman"/>
          <w:lang w:eastAsia="ar-SA"/>
        </w:rPr>
        <w:t>form ćwiczeń oraz udział w nich;</w:t>
      </w:r>
    </w:p>
    <w:p w:rsidR="005E6A42" w:rsidRPr="00456413" w:rsidRDefault="00114C12" w:rsidP="00DA214D">
      <w:pPr>
        <w:numPr>
          <w:ilvl w:val="0"/>
          <w:numId w:val="120"/>
        </w:numPr>
        <w:tabs>
          <w:tab w:val="left" w:pos="735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ustne wypowiedzi na lekcji;</w:t>
      </w:r>
    </w:p>
    <w:p w:rsidR="005E6A42" w:rsidRPr="00456413" w:rsidRDefault="005E6A42" w:rsidP="00DA214D">
      <w:pPr>
        <w:numPr>
          <w:ilvl w:val="0"/>
          <w:numId w:val="120"/>
        </w:numPr>
        <w:tabs>
          <w:tab w:val="left" w:pos="709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udział w konkursach przed</w:t>
      </w:r>
      <w:r w:rsidR="00114C12" w:rsidRPr="00456413">
        <w:rPr>
          <w:rFonts w:eastAsia="Times New Roman"/>
          <w:lang w:eastAsia="ar-SA"/>
        </w:rPr>
        <w:t>miotowych i zawodach sportowych;</w:t>
      </w:r>
    </w:p>
    <w:p w:rsidR="005E6A42" w:rsidRPr="00456413" w:rsidRDefault="00114C12" w:rsidP="00DA214D">
      <w:pPr>
        <w:numPr>
          <w:ilvl w:val="0"/>
          <w:numId w:val="120"/>
        </w:numPr>
        <w:tabs>
          <w:tab w:val="left" w:pos="735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prace domowe;</w:t>
      </w:r>
    </w:p>
    <w:p w:rsidR="005E6A42" w:rsidRPr="00456413" w:rsidRDefault="005E6A42" w:rsidP="00DA214D">
      <w:pPr>
        <w:numPr>
          <w:ilvl w:val="0"/>
          <w:numId w:val="120"/>
        </w:numPr>
        <w:tabs>
          <w:tab w:val="left" w:pos="735"/>
        </w:tabs>
        <w:suppressAutoHyphens/>
        <w:spacing w:line="276" w:lineRule="auto"/>
        <w:ind w:left="709" w:hanging="42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inne formy aktywności ucznia uwzględniające specyfikę przedmiotu.</w:t>
      </w:r>
    </w:p>
    <w:p w:rsidR="005426C7" w:rsidRPr="00456413" w:rsidRDefault="005426C7" w:rsidP="00114C12">
      <w:pPr>
        <w:numPr>
          <w:ilvl w:val="0"/>
          <w:numId w:val="87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Pozytywnymi ocenami klasyfikacyjnymi są oceny: celująca, bardzo dobra, dobra, dostateczna, dopuszczająca. Negatywną oceną klasyfikacyjną jest ocena niedostatecznym.</w:t>
      </w:r>
    </w:p>
    <w:p w:rsidR="00A154BF" w:rsidRDefault="00A154BF" w:rsidP="00EA31DA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</w:pPr>
      <w:r w:rsidRPr="00456413">
        <w:lastRenderedPageBreak/>
        <w:t xml:space="preserve">Ustalając ocenę klasyfikacyjną, nauczyciel analizuje to, jak oceny </w:t>
      </w:r>
      <w:r w:rsidR="00114C12" w:rsidRPr="00456413">
        <w:t>bieżąc</w:t>
      </w:r>
      <w:r w:rsidRPr="00456413">
        <w:t>e (wyrażone w %) przykładają się na oceny wyrażone w skali od 1 do 6, uwzględniając zapisy poniższej tabeli.</w:t>
      </w:r>
    </w:p>
    <w:p w:rsidR="00933C44" w:rsidRPr="00456413" w:rsidRDefault="00933C44" w:rsidP="00933C44">
      <w:pPr>
        <w:pStyle w:val="Akapitzlist"/>
        <w:ind w:left="284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50"/>
      </w:tblGrid>
      <w:tr w:rsidR="00456413" w:rsidRPr="00456413" w:rsidTr="00C165F2">
        <w:trPr>
          <w:jc w:val="center"/>
        </w:trPr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456413">
              <w:rPr>
                <w:rFonts w:eastAsia="Times New Roman"/>
                <w:b/>
                <w:lang w:eastAsia="ar-SA"/>
              </w:rPr>
              <w:t>Oceny bieżące</w:t>
            </w:r>
          </w:p>
        </w:tc>
      </w:tr>
      <w:tr w:rsidR="00456413" w:rsidRPr="00456413" w:rsidTr="00C165F2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Przedziały wyników procentowych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 xml:space="preserve">Odpowiednia ocena </w:t>
            </w:r>
          </w:p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w skali 1-6</w:t>
            </w:r>
          </w:p>
        </w:tc>
      </w:tr>
      <w:tr w:rsidR="00456413" w:rsidRPr="00456413" w:rsidTr="00C165F2">
        <w:trPr>
          <w:jc w:val="center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0 - 36%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ndst</w:t>
            </w:r>
            <w:proofErr w:type="spellEnd"/>
          </w:p>
        </w:tc>
      </w:tr>
      <w:tr w:rsidR="00456413" w:rsidRPr="00456413" w:rsidTr="00C165F2">
        <w:trPr>
          <w:jc w:val="center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37% - 52%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dop</w:t>
            </w:r>
            <w:proofErr w:type="spellEnd"/>
          </w:p>
        </w:tc>
      </w:tr>
      <w:tr w:rsidR="00456413" w:rsidRPr="00456413" w:rsidTr="00C165F2">
        <w:trPr>
          <w:jc w:val="center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53% - 72%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dst</w:t>
            </w:r>
            <w:proofErr w:type="spellEnd"/>
          </w:p>
        </w:tc>
      </w:tr>
      <w:tr w:rsidR="00456413" w:rsidRPr="00456413" w:rsidTr="00C165F2">
        <w:trPr>
          <w:jc w:val="center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73% - 86%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db</w:t>
            </w:r>
            <w:proofErr w:type="spellEnd"/>
          </w:p>
        </w:tc>
      </w:tr>
      <w:tr w:rsidR="00456413" w:rsidRPr="00456413" w:rsidTr="00C165F2">
        <w:trPr>
          <w:jc w:val="center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87% - 96%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bdb</w:t>
            </w:r>
            <w:proofErr w:type="spellEnd"/>
          </w:p>
        </w:tc>
      </w:tr>
      <w:tr w:rsidR="00456413" w:rsidRPr="00456413" w:rsidTr="00C165F2">
        <w:trPr>
          <w:jc w:val="center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97% - 100%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BF" w:rsidRPr="00456413" w:rsidRDefault="00A154BF" w:rsidP="00C165F2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cel</w:t>
            </w:r>
          </w:p>
        </w:tc>
      </w:tr>
    </w:tbl>
    <w:p w:rsidR="005E6A42" w:rsidRPr="00456413" w:rsidRDefault="00BE4FCA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Ustalając ocenę klasyfikacyjną</w:t>
      </w:r>
      <w:r w:rsidR="00685F37" w:rsidRPr="00456413">
        <w:rPr>
          <w:rFonts w:eastAsia="Times New Roman"/>
          <w:lang w:eastAsia="ar-SA"/>
        </w:rPr>
        <w:t>,</w:t>
      </w:r>
      <w:r w:rsidRPr="00456413">
        <w:rPr>
          <w:rFonts w:eastAsia="Times New Roman"/>
          <w:lang w:eastAsia="ar-SA"/>
        </w:rPr>
        <w:t xml:space="preserve"> nauczyciel bierze pod uwagę oceny </w:t>
      </w:r>
      <w:r w:rsidR="00114C12" w:rsidRPr="00456413">
        <w:t>bieżące</w:t>
      </w:r>
      <w:r w:rsidRPr="00456413">
        <w:rPr>
          <w:rFonts w:eastAsia="Times New Roman"/>
          <w:lang w:eastAsia="ar-SA"/>
        </w:rPr>
        <w:t xml:space="preserve"> oraz </w:t>
      </w:r>
      <w:r w:rsidR="005E6A42" w:rsidRPr="00456413">
        <w:rPr>
          <w:rFonts w:eastAsia="Times New Roman"/>
          <w:lang w:eastAsia="ar-SA"/>
        </w:rPr>
        <w:t>postawę ucznia, np.: zaangażowanie, systematyczność odrabiania prac domowych, przygotowanie do</w:t>
      </w:r>
      <w:r w:rsidRPr="00456413">
        <w:rPr>
          <w:rFonts w:eastAsia="Times New Roman"/>
          <w:lang w:eastAsia="ar-SA"/>
        </w:rPr>
        <w:t> </w:t>
      </w:r>
      <w:r w:rsidR="005E6A42" w:rsidRPr="00456413">
        <w:rPr>
          <w:rFonts w:eastAsia="Times New Roman"/>
          <w:lang w:eastAsia="ar-SA"/>
        </w:rPr>
        <w:t>zajęć, terminowe zaliczanie prac, udział w</w:t>
      </w:r>
      <w:r w:rsidR="0025182F" w:rsidRPr="00456413">
        <w:rPr>
          <w:rFonts w:eastAsia="Times New Roman"/>
          <w:lang w:eastAsia="ar-SA"/>
        </w:rPr>
        <w:t> konkursach, widoczne postępy w </w:t>
      </w:r>
      <w:r w:rsidR="005E6A42" w:rsidRPr="00456413">
        <w:rPr>
          <w:rFonts w:eastAsia="Times New Roman"/>
          <w:lang w:eastAsia="ar-SA"/>
        </w:rPr>
        <w:t xml:space="preserve">nauce, wyniki </w:t>
      </w:r>
      <w:r w:rsidR="001834F0" w:rsidRPr="00456413">
        <w:rPr>
          <w:rFonts w:eastAsia="Times New Roman"/>
          <w:lang w:eastAsia="ar-SA"/>
        </w:rPr>
        <w:t>diagnoz</w:t>
      </w:r>
      <w:r w:rsidR="005E6A42" w:rsidRPr="00456413">
        <w:rPr>
          <w:rFonts w:eastAsia="Times New Roman"/>
          <w:lang w:eastAsia="ar-SA"/>
        </w:rPr>
        <w:t>.</w:t>
      </w:r>
      <w:r w:rsidR="00D35778" w:rsidRPr="00456413">
        <w:rPr>
          <w:rFonts w:eastAsia="Times New Roman"/>
          <w:lang w:eastAsia="ar-SA"/>
        </w:rPr>
        <w:t xml:space="preserve"> 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Najpóźniej na tydzień przed klasyfikacyjnym </w:t>
      </w:r>
      <w:r w:rsidR="00114C12" w:rsidRPr="00456413">
        <w:rPr>
          <w:rFonts w:eastAsia="Times New Roman"/>
          <w:lang w:eastAsia="ar-SA"/>
        </w:rPr>
        <w:t>zebrani</w:t>
      </w:r>
      <w:r w:rsidRPr="00456413">
        <w:rPr>
          <w:rFonts w:eastAsia="Times New Roman"/>
          <w:lang w:eastAsia="ar-SA"/>
        </w:rPr>
        <w:t>em rady pedagogicznej poszczególni nauczyciele ustalają dla uczniów przewidywane oceny klasyfi</w:t>
      </w:r>
      <w:r w:rsidR="0093148D" w:rsidRPr="00456413">
        <w:rPr>
          <w:rFonts w:eastAsia="Times New Roman"/>
          <w:lang w:eastAsia="ar-SA"/>
        </w:rPr>
        <w:t>kacyjne z zajęć edukacyjnych, a </w:t>
      </w:r>
      <w:r w:rsidRPr="00456413">
        <w:rPr>
          <w:rFonts w:eastAsia="Times New Roman"/>
          <w:lang w:eastAsia="ar-SA"/>
        </w:rPr>
        <w:t>wychowawcy</w:t>
      </w:r>
      <w:r w:rsidR="00114C12" w:rsidRPr="00456413">
        <w:rPr>
          <w:rFonts w:eastAsia="Times New Roman"/>
          <w:lang w:eastAsia="ar-SA"/>
        </w:rPr>
        <w:t xml:space="preserve"> oddziałów</w:t>
      </w:r>
      <w:r w:rsidRPr="00456413">
        <w:rPr>
          <w:rFonts w:eastAsia="Times New Roman"/>
          <w:lang w:eastAsia="ar-SA"/>
        </w:rPr>
        <w:t xml:space="preserve"> klasyfikacyjne oceny zachowania i przekazują uczniom informację o nich. Ustalenia te odbywają się w czasie zajęć </w:t>
      </w:r>
      <w:r w:rsidR="00114C12" w:rsidRPr="00456413">
        <w:rPr>
          <w:rFonts w:eastAsia="Times New Roman"/>
          <w:lang w:eastAsia="ar-SA"/>
        </w:rPr>
        <w:t>edukacyjnyc</w:t>
      </w:r>
      <w:r w:rsidRPr="00456413">
        <w:rPr>
          <w:rFonts w:eastAsia="Times New Roman"/>
          <w:lang w:eastAsia="ar-SA"/>
        </w:rPr>
        <w:t xml:space="preserve">h, w obecności uczniów, a fakt ten znajduje potwierdzenie odpowiednim zapisem w dzienniku elektronicznym. Na prośbę rodziców nauczyciele i wychowawca uzasadniają </w:t>
      </w:r>
      <w:r w:rsidR="00114C12" w:rsidRPr="00456413">
        <w:rPr>
          <w:rFonts w:eastAsia="Times New Roman"/>
          <w:lang w:eastAsia="ar-SA"/>
        </w:rPr>
        <w:t>ustalo</w:t>
      </w:r>
      <w:r w:rsidRPr="00456413">
        <w:rPr>
          <w:rFonts w:eastAsia="Times New Roman"/>
          <w:lang w:eastAsia="ar-SA"/>
        </w:rPr>
        <w:t>ną ocenę.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O przewidywanych klasyfikacyjnych ocenach niedostatecznych oraz o zagrożeniu nieklasyfikowaniem nauczyciel informuje ucznia oraz wychowawcę </w:t>
      </w:r>
      <w:r w:rsidR="00114C12" w:rsidRPr="00456413">
        <w:rPr>
          <w:rFonts w:eastAsia="Times New Roman"/>
          <w:lang w:eastAsia="ar-SA"/>
        </w:rPr>
        <w:t>oddziału</w:t>
      </w:r>
      <w:r w:rsidRPr="00456413">
        <w:rPr>
          <w:rFonts w:eastAsia="Times New Roman"/>
          <w:lang w:eastAsia="ar-SA"/>
        </w:rPr>
        <w:t xml:space="preserve"> najpóźniej na miesiąc i jeden dzień przed klasyfikacją. Wychowawca ma obowiązek pisemnie powiadomić rodziców ucznia o </w:t>
      </w:r>
      <w:r w:rsidR="00114C12" w:rsidRPr="00456413">
        <w:rPr>
          <w:rFonts w:eastAsia="Times New Roman"/>
          <w:lang w:eastAsia="ar-SA"/>
        </w:rPr>
        <w:t>przewidywanych</w:t>
      </w:r>
      <w:r w:rsidRPr="00456413">
        <w:rPr>
          <w:rFonts w:eastAsia="Times New Roman"/>
          <w:lang w:eastAsia="ar-SA"/>
        </w:rPr>
        <w:t xml:space="preserve"> ocenach niedostatecznych oraz o zagrożeniu nieklasyfikowaniem na miesiąc przed klasyfikacją. Wzory pism stanowią załączniki do </w:t>
      </w:r>
      <w:r w:rsidR="0093148D" w:rsidRPr="00456413">
        <w:rPr>
          <w:rFonts w:eastAsia="Times New Roman"/>
          <w:lang w:eastAsia="ar-SA"/>
        </w:rPr>
        <w:t>statutu</w:t>
      </w:r>
      <w:r w:rsidRPr="00456413">
        <w:rPr>
          <w:rFonts w:eastAsia="Times New Roman"/>
          <w:lang w:eastAsia="ar-SA"/>
        </w:rPr>
        <w:t xml:space="preserve">. 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przewidywanej dla ucznia klasyfikacyjnej nagannej oceny zachowania wychowawca ma obowiązek pisemnie powiadomić rodziców najpóźniej na miesiąc przed klasyfikacją. Wzór pisma stanowi załącznik do </w:t>
      </w:r>
      <w:r w:rsidR="0093148D" w:rsidRPr="00456413">
        <w:rPr>
          <w:rFonts w:eastAsia="Times New Roman"/>
          <w:lang w:eastAsia="ar-SA"/>
        </w:rPr>
        <w:t>statutu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Tryb odwołania od przewidywanej oce</w:t>
      </w:r>
      <w:r w:rsidR="002D4515" w:rsidRPr="00456413">
        <w:rPr>
          <w:rFonts w:eastAsia="Times New Roman"/>
          <w:lang w:eastAsia="ar-SA"/>
        </w:rPr>
        <w:t xml:space="preserve">ny klasyfikacyjnej określają  § </w:t>
      </w:r>
      <w:r w:rsidR="00092EC7" w:rsidRPr="00456413">
        <w:rPr>
          <w:rFonts w:eastAsia="Times New Roman"/>
          <w:lang w:eastAsia="ar-SA"/>
        </w:rPr>
        <w:t>62</w:t>
      </w:r>
      <w:r w:rsidRPr="00456413">
        <w:rPr>
          <w:rFonts w:eastAsia="Times New Roman"/>
          <w:lang w:eastAsia="ar-SA"/>
        </w:rPr>
        <w:t xml:space="preserve"> i </w:t>
      </w:r>
      <w:r w:rsidR="002D4515" w:rsidRPr="00456413">
        <w:rPr>
          <w:rFonts w:eastAsia="Times New Roman"/>
          <w:lang w:eastAsia="ar-SA"/>
        </w:rPr>
        <w:t xml:space="preserve">§ </w:t>
      </w:r>
      <w:r w:rsidR="00092EC7" w:rsidRPr="00456413">
        <w:rPr>
          <w:rFonts w:eastAsia="Times New Roman"/>
          <w:lang w:eastAsia="ar-SA"/>
        </w:rPr>
        <w:t>63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Śródroczne i roczne oceny klasyfikacyjne z obowiązkowych zajęć edukacyjnych ustalają nauczyciele prowadzący poszczególne obowiązkowe zajęcia edukacyjne, a śródroczną i roczną ocenę klasyfikacyjną zachowania – wychowawca </w:t>
      </w:r>
      <w:r w:rsidR="00114C12" w:rsidRPr="00456413">
        <w:rPr>
          <w:rFonts w:eastAsia="Times New Roman"/>
          <w:lang w:eastAsia="ar-SA"/>
        </w:rPr>
        <w:t>oddziału</w:t>
      </w:r>
      <w:r w:rsidRPr="00456413">
        <w:rPr>
          <w:rFonts w:eastAsia="Times New Roman"/>
          <w:lang w:eastAsia="ar-SA"/>
        </w:rPr>
        <w:t xml:space="preserve"> po zasięgnięciu opinii nauczycieli, uczniów dane</w:t>
      </w:r>
      <w:r w:rsidR="00114C12" w:rsidRPr="00456413">
        <w:rPr>
          <w:rFonts w:eastAsia="Times New Roman"/>
          <w:lang w:eastAsia="ar-SA"/>
        </w:rPr>
        <w:t>go</w:t>
      </w:r>
      <w:r w:rsidRPr="00456413">
        <w:rPr>
          <w:rFonts w:eastAsia="Times New Roman"/>
          <w:lang w:eastAsia="ar-SA"/>
        </w:rPr>
        <w:t xml:space="preserve"> </w:t>
      </w:r>
      <w:r w:rsidR="00114C12" w:rsidRPr="00456413">
        <w:rPr>
          <w:rFonts w:eastAsia="Times New Roman"/>
          <w:lang w:eastAsia="ar-SA"/>
        </w:rPr>
        <w:t>oddziału</w:t>
      </w:r>
      <w:r w:rsidRPr="00456413">
        <w:rPr>
          <w:rFonts w:eastAsia="Times New Roman"/>
          <w:lang w:eastAsia="ar-SA"/>
        </w:rPr>
        <w:t xml:space="preserve"> oraz ocenianego ucznia.</w:t>
      </w:r>
    </w:p>
    <w:p w:rsidR="00114C12" w:rsidRPr="00456413" w:rsidRDefault="005E6A42" w:rsidP="00114C12">
      <w:pPr>
        <w:pStyle w:val="Akapitzlist"/>
        <w:numPr>
          <w:ilvl w:val="0"/>
          <w:numId w:val="87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Oceny klasyfikacyjne z zajęć edukacyjnych nie mają wpływu na ocenę klasyfikacyjną zachowania.</w:t>
      </w:r>
    </w:p>
    <w:p w:rsidR="0093148D" w:rsidRPr="00456413" w:rsidRDefault="005E6A42" w:rsidP="00114C12">
      <w:pPr>
        <w:pStyle w:val="Akapitzlist"/>
        <w:numPr>
          <w:ilvl w:val="0"/>
          <w:numId w:val="87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Ocena klasyfikacyjna zachowania nie ma wpływu na oceny klasyfikacyjne z zajęć edukacyjnych oraz promocję do klasy programowo wyższej lub ukończenie szkoły.</w:t>
      </w:r>
    </w:p>
    <w:p w:rsidR="005E6A42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jc w:val="left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Oceny klasyfikacyjne</w:t>
      </w:r>
      <w:r w:rsidR="00114C12" w:rsidRPr="00456413">
        <w:rPr>
          <w:rFonts w:eastAsia="Times New Roman"/>
          <w:lang w:eastAsia="ar-SA"/>
        </w:rPr>
        <w:t>: śródroczne, roczne</w:t>
      </w:r>
      <w:r w:rsidRPr="00456413">
        <w:rPr>
          <w:rFonts w:eastAsia="Times New Roman"/>
          <w:lang w:eastAsia="ar-SA"/>
        </w:rPr>
        <w:t xml:space="preserve"> i końcowe ustala się według następującej skali:</w:t>
      </w:r>
    </w:p>
    <w:p w:rsidR="00933C44" w:rsidRDefault="00933C44" w:rsidP="00933C44">
      <w:pPr>
        <w:suppressAutoHyphens/>
        <w:spacing w:line="276" w:lineRule="auto"/>
        <w:jc w:val="left"/>
        <w:rPr>
          <w:rFonts w:eastAsia="Times New Roman"/>
          <w:lang w:eastAsia="ar-SA"/>
        </w:rPr>
      </w:pPr>
    </w:p>
    <w:p w:rsidR="00933C44" w:rsidRDefault="00933C44" w:rsidP="00933C44">
      <w:pPr>
        <w:suppressAutoHyphens/>
        <w:spacing w:line="276" w:lineRule="auto"/>
        <w:jc w:val="left"/>
        <w:rPr>
          <w:rFonts w:eastAsia="Times New Roman"/>
          <w:lang w:eastAsia="ar-SA"/>
        </w:rPr>
      </w:pPr>
    </w:p>
    <w:p w:rsidR="00933C44" w:rsidRDefault="00933C44" w:rsidP="00933C44">
      <w:pPr>
        <w:suppressAutoHyphens/>
        <w:spacing w:line="276" w:lineRule="auto"/>
        <w:jc w:val="left"/>
        <w:rPr>
          <w:rFonts w:eastAsia="Times New Roman"/>
          <w:lang w:eastAsia="ar-SA"/>
        </w:rPr>
      </w:pPr>
    </w:p>
    <w:p w:rsidR="00933C44" w:rsidRDefault="00933C44" w:rsidP="00933C44">
      <w:pPr>
        <w:suppressAutoHyphens/>
        <w:spacing w:line="276" w:lineRule="auto"/>
        <w:jc w:val="left"/>
        <w:rPr>
          <w:rFonts w:eastAsia="Times New Roman"/>
          <w:lang w:eastAsia="ar-SA"/>
        </w:rPr>
      </w:pPr>
    </w:p>
    <w:p w:rsidR="00933C44" w:rsidRPr="00456413" w:rsidRDefault="00933C44" w:rsidP="00933C44">
      <w:pPr>
        <w:suppressAutoHyphens/>
        <w:spacing w:line="276" w:lineRule="auto"/>
        <w:jc w:val="left"/>
        <w:rPr>
          <w:rFonts w:eastAsia="Times New Roman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701"/>
        <w:gridCol w:w="1701"/>
      </w:tblGrid>
      <w:tr w:rsidR="00456413" w:rsidRPr="00456413" w:rsidTr="00B06610">
        <w:trPr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keepNext/>
              <w:suppressAutoHyphens/>
              <w:snapToGrid w:val="0"/>
              <w:spacing w:line="276" w:lineRule="auto"/>
              <w:jc w:val="center"/>
              <w:outlineLvl w:val="1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lastRenderedPageBreak/>
              <w:t>OCENA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SKRÓT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SYMBOL</w:t>
            </w:r>
          </w:p>
        </w:tc>
      </w:tr>
      <w:tr w:rsidR="00456413" w:rsidRPr="00456413" w:rsidTr="00B06610">
        <w:trPr>
          <w:jc w:val="center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celujący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cel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6</w:t>
            </w:r>
          </w:p>
        </w:tc>
      </w:tr>
      <w:tr w:rsidR="00456413" w:rsidRPr="00456413" w:rsidTr="00B06610">
        <w:trPr>
          <w:jc w:val="center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bardzo dobry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bdb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5</w:t>
            </w:r>
          </w:p>
        </w:tc>
      </w:tr>
      <w:tr w:rsidR="00456413" w:rsidRPr="00456413" w:rsidTr="00B06610">
        <w:trPr>
          <w:jc w:val="center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dobry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db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4</w:t>
            </w:r>
          </w:p>
        </w:tc>
      </w:tr>
      <w:tr w:rsidR="00456413" w:rsidRPr="00456413" w:rsidTr="00B06610">
        <w:trPr>
          <w:jc w:val="center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dostateczny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dst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3</w:t>
            </w:r>
          </w:p>
        </w:tc>
      </w:tr>
      <w:tr w:rsidR="00456413" w:rsidRPr="00456413" w:rsidTr="00B06610">
        <w:trPr>
          <w:jc w:val="center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dopuszczający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dop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2</w:t>
            </w:r>
          </w:p>
        </w:tc>
      </w:tr>
      <w:tr w:rsidR="00456413" w:rsidRPr="00456413" w:rsidTr="00B06610">
        <w:trPr>
          <w:jc w:val="center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left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niedostateczny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456413">
              <w:rPr>
                <w:rFonts w:eastAsia="Times New Roman"/>
                <w:lang w:eastAsia="ar-SA"/>
              </w:rPr>
              <w:t>ndst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42" w:rsidRPr="00456413" w:rsidRDefault="005E6A42" w:rsidP="0089732D">
            <w:pPr>
              <w:suppressAutoHyphens/>
              <w:snapToGrid w:val="0"/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 w:rsidRPr="00456413">
              <w:rPr>
                <w:rFonts w:eastAsia="Times New Roman"/>
                <w:lang w:eastAsia="ar-SA"/>
              </w:rPr>
              <w:t>1</w:t>
            </w:r>
          </w:p>
        </w:tc>
      </w:tr>
    </w:tbl>
    <w:p w:rsidR="005E6A42" w:rsidRPr="00456413" w:rsidRDefault="005E6A42" w:rsidP="00521A0C">
      <w:pPr>
        <w:numPr>
          <w:ilvl w:val="0"/>
          <w:numId w:val="87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Ocenę roczną (śródroczną) i końcową zachowania ustala się według następującej skali:</w:t>
      </w:r>
    </w:p>
    <w:p w:rsidR="005E6A42" w:rsidRPr="00456413" w:rsidRDefault="005E6A42" w:rsidP="00DA214D">
      <w:pPr>
        <w:numPr>
          <w:ilvl w:val="0"/>
          <w:numId w:val="101"/>
        </w:numPr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wzorowe,</w:t>
      </w:r>
    </w:p>
    <w:p w:rsidR="005E6A42" w:rsidRPr="00456413" w:rsidRDefault="005E6A42" w:rsidP="00DA214D">
      <w:pPr>
        <w:numPr>
          <w:ilvl w:val="0"/>
          <w:numId w:val="101"/>
        </w:numPr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bardzo dobre,</w:t>
      </w:r>
    </w:p>
    <w:p w:rsidR="005E6A42" w:rsidRPr="00456413" w:rsidRDefault="005E6A42" w:rsidP="00DA214D">
      <w:pPr>
        <w:numPr>
          <w:ilvl w:val="0"/>
          <w:numId w:val="101"/>
        </w:numPr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dobre,</w:t>
      </w:r>
    </w:p>
    <w:p w:rsidR="005E6A42" w:rsidRPr="00456413" w:rsidRDefault="005E6A42" w:rsidP="00DA214D">
      <w:pPr>
        <w:numPr>
          <w:ilvl w:val="0"/>
          <w:numId w:val="101"/>
        </w:numPr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poprawne,</w:t>
      </w:r>
    </w:p>
    <w:p w:rsidR="005E6A42" w:rsidRPr="00456413" w:rsidRDefault="005E6A42" w:rsidP="00DA214D">
      <w:pPr>
        <w:numPr>
          <w:ilvl w:val="0"/>
          <w:numId w:val="101"/>
        </w:numPr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nieodpowiednie,</w:t>
      </w:r>
    </w:p>
    <w:p w:rsidR="005E6A42" w:rsidRPr="00456413" w:rsidRDefault="005E6A42" w:rsidP="00DA214D">
      <w:pPr>
        <w:numPr>
          <w:ilvl w:val="0"/>
          <w:numId w:val="101"/>
        </w:numPr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naganne.</w:t>
      </w:r>
    </w:p>
    <w:p w:rsidR="005E6A42" w:rsidRPr="00456413" w:rsidRDefault="00A954C3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Tryb i z</w:t>
      </w:r>
      <w:r w:rsidR="005E6A42" w:rsidRPr="00456413">
        <w:rPr>
          <w:rFonts w:eastAsia="Times New Roman"/>
          <w:lang w:eastAsia="ar-SA"/>
        </w:rPr>
        <w:t xml:space="preserve">asady </w:t>
      </w:r>
      <w:r w:rsidR="002D4515" w:rsidRPr="00456413">
        <w:rPr>
          <w:rFonts w:eastAsia="Times New Roman"/>
          <w:lang w:eastAsia="ar-SA"/>
        </w:rPr>
        <w:t>ustala</w:t>
      </w:r>
      <w:r w:rsidR="005E6A42" w:rsidRPr="00456413">
        <w:rPr>
          <w:rFonts w:eastAsia="Times New Roman"/>
          <w:lang w:eastAsia="ar-SA"/>
        </w:rPr>
        <w:t xml:space="preserve">nia ocen zachowania określa </w:t>
      </w:r>
      <w:r w:rsidR="00636123" w:rsidRPr="00456413">
        <w:rPr>
          <w:rFonts w:eastAsia="Times New Roman"/>
          <w:lang w:eastAsia="ar-SA"/>
        </w:rPr>
        <w:t>§</w:t>
      </w:r>
      <w:r w:rsidR="002D4515" w:rsidRPr="00456413">
        <w:rPr>
          <w:rFonts w:eastAsia="Times New Roman"/>
          <w:lang w:eastAsia="ar-SA"/>
        </w:rPr>
        <w:t xml:space="preserve"> </w:t>
      </w:r>
      <w:r w:rsidR="00636123" w:rsidRPr="00456413">
        <w:rPr>
          <w:rFonts w:eastAsia="Times New Roman"/>
          <w:lang w:eastAsia="ar-SA"/>
        </w:rPr>
        <w:t>60</w:t>
      </w:r>
      <w:r w:rsidR="005E6A42" w:rsidRPr="00456413">
        <w:rPr>
          <w:rFonts w:eastAsia="Times New Roman"/>
          <w:lang w:eastAsia="ar-SA"/>
        </w:rPr>
        <w:t>.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Przy ustalaniu oceny klasyfikacyjnej zachowania ucznia, u któ</w:t>
      </w:r>
      <w:r w:rsidR="00636123" w:rsidRPr="00456413">
        <w:rPr>
          <w:rFonts w:eastAsia="Times New Roman"/>
          <w:lang w:eastAsia="ar-SA"/>
        </w:rPr>
        <w:t>rego stwierdzono zaburzenia lub </w:t>
      </w:r>
      <w:r w:rsidRPr="00456413">
        <w:rPr>
          <w:rFonts w:eastAsia="Times New Roman"/>
          <w:lang w:eastAsia="ar-SA"/>
        </w:rPr>
        <w:t xml:space="preserve">inne dysfunkcje rozwojowe, należy uwzględnić wpływ </w:t>
      </w:r>
      <w:r w:rsidR="00636123" w:rsidRPr="00456413">
        <w:rPr>
          <w:rFonts w:eastAsia="Times New Roman"/>
          <w:lang w:eastAsia="ar-SA"/>
        </w:rPr>
        <w:t>tych zaburzeń lub dysfunkcji na </w:t>
      </w:r>
      <w:r w:rsidRPr="00456413">
        <w:rPr>
          <w:rFonts w:eastAsia="Times New Roman"/>
          <w:lang w:eastAsia="ar-SA"/>
        </w:rPr>
        <w:t>jego zachowanie, na podstawie orzeczenia o potrzebie kształcen</w:t>
      </w:r>
      <w:r w:rsidR="002D4515" w:rsidRPr="00456413">
        <w:rPr>
          <w:rFonts w:eastAsia="Times New Roman"/>
          <w:lang w:eastAsia="ar-SA"/>
        </w:rPr>
        <w:t>ia specjalnego lub </w:t>
      </w:r>
      <w:r w:rsidR="0093148D" w:rsidRPr="00456413">
        <w:rPr>
          <w:rFonts w:eastAsia="Times New Roman"/>
          <w:lang w:eastAsia="ar-SA"/>
        </w:rPr>
        <w:t>orzeczenia o </w:t>
      </w:r>
      <w:r w:rsidRPr="00456413">
        <w:rPr>
          <w:rFonts w:eastAsia="Times New Roman"/>
          <w:lang w:eastAsia="ar-SA"/>
        </w:rPr>
        <w:t xml:space="preserve">potrzebie indywidualnego nauczania lub opinii poradni </w:t>
      </w:r>
      <w:r w:rsidR="0093148D" w:rsidRPr="00456413">
        <w:rPr>
          <w:rFonts w:eastAsia="Times New Roman"/>
          <w:lang w:eastAsia="ar-SA"/>
        </w:rPr>
        <w:t>psychologiczno-pedagogicznej, w </w:t>
      </w:r>
      <w:r w:rsidRPr="00456413">
        <w:rPr>
          <w:rFonts w:eastAsia="Times New Roman"/>
          <w:lang w:eastAsia="ar-SA"/>
        </w:rPr>
        <w:t>tym poradni specjalistycznej.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Ustalona przez wychowawcę </w:t>
      </w:r>
      <w:r w:rsidR="002D4515" w:rsidRPr="00456413">
        <w:rPr>
          <w:rFonts w:eastAsia="Times New Roman"/>
          <w:lang w:eastAsia="ar-SA"/>
        </w:rPr>
        <w:t>oddziału</w:t>
      </w:r>
      <w:r w:rsidRPr="00456413">
        <w:rPr>
          <w:rFonts w:eastAsia="Times New Roman"/>
          <w:lang w:eastAsia="ar-SA"/>
        </w:rPr>
        <w:t xml:space="preserve"> roczna ocena kwalifikacyjn</w:t>
      </w:r>
      <w:r w:rsidR="0093148D" w:rsidRPr="00456413">
        <w:rPr>
          <w:rFonts w:eastAsia="Times New Roman"/>
          <w:lang w:eastAsia="ar-SA"/>
        </w:rPr>
        <w:t>a zachowania jest ostateczna, z </w:t>
      </w:r>
      <w:r w:rsidRPr="00456413">
        <w:rPr>
          <w:rFonts w:eastAsia="Times New Roman"/>
          <w:lang w:eastAsia="ar-SA"/>
        </w:rPr>
        <w:t xml:space="preserve">zastrzeżeniem § </w:t>
      </w:r>
      <w:r w:rsidR="00092EC7" w:rsidRPr="00456413">
        <w:rPr>
          <w:rFonts w:eastAsia="Times New Roman"/>
          <w:lang w:eastAsia="ar-SA"/>
        </w:rPr>
        <w:t>62</w:t>
      </w:r>
      <w:r w:rsidRPr="00456413">
        <w:rPr>
          <w:rFonts w:eastAsia="Times New Roman"/>
          <w:lang w:eastAsia="ar-SA"/>
        </w:rPr>
        <w:t xml:space="preserve"> </w:t>
      </w:r>
      <w:r w:rsidR="002D4515" w:rsidRPr="00456413">
        <w:rPr>
          <w:rFonts w:eastAsia="Times New Roman"/>
          <w:lang w:eastAsia="ar-SA"/>
        </w:rPr>
        <w:t>ust</w:t>
      </w:r>
      <w:r w:rsidRPr="00456413">
        <w:rPr>
          <w:rFonts w:eastAsia="Times New Roman"/>
          <w:lang w:eastAsia="ar-SA"/>
        </w:rPr>
        <w:t>.1.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 bieżących postępach w nauce rodzice (prawni opiekunowie) są informowani poprzez dziennik elektroniczny.</w:t>
      </w:r>
    </w:p>
    <w:p w:rsidR="005E6A42" w:rsidRPr="00456413" w:rsidRDefault="005E6A42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O postępach edukacyjnych informuje rodziców (prawnych</w:t>
      </w:r>
      <w:r w:rsidR="0093148D" w:rsidRPr="00456413">
        <w:rPr>
          <w:rFonts w:eastAsia="Times New Roman"/>
          <w:lang w:eastAsia="ar-SA"/>
        </w:rPr>
        <w:t xml:space="preserve"> opiekunów) wychowawca </w:t>
      </w:r>
      <w:r w:rsidR="002D4515" w:rsidRPr="00456413">
        <w:rPr>
          <w:rFonts w:eastAsia="Times New Roman"/>
          <w:lang w:eastAsia="ar-SA"/>
        </w:rPr>
        <w:t>oddziału</w:t>
      </w:r>
      <w:r w:rsidR="0093148D" w:rsidRPr="00456413">
        <w:rPr>
          <w:rFonts w:eastAsia="Times New Roman"/>
          <w:lang w:eastAsia="ar-SA"/>
        </w:rPr>
        <w:t xml:space="preserve"> na </w:t>
      </w:r>
      <w:r w:rsidR="002D4515" w:rsidRPr="00456413">
        <w:rPr>
          <w:rFonts w:eastAsia="Times New Roman"/>
          <w:lang w:eastAsia="ar-SA"/>
        </w:rPr>
        <w:t>zebraniach rodziców</w:t>
      </w:r>
      <w:r w:rsidRPr="00456413">
        <w:rPr>
          <w:rFonts w:eastAsia="Times New Roman"/>
          <w:lang w:eastAsia="ar-SA"/>
        </w:rPr>
        <w:t>.</w:t>
      </w:r>
    </w:p>
    <w:p w:rsidR="00CA607E" w:rsidRPr="00456413" w:rsidRDefault="00CA607E" w:rsidP="00521A0C">
      <w:pPr>
        <w:numPr>
          <w:ilvl w:val="0"/>
          <w:numId w:val="87"/>
        </w:numPr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Uczeń, który chce </w:t>
      </w:r>
      <w:r w:rsidR="002D4515" w:rsidRPr="00456413">
        <w:rPr>
          <w:rFonts w:eastAsia="Times New Roman"/>
          <w:lang w:eastAsia="ar-SA"/>
        </w:rPr>
        <w:t>podwyższyć  przewidywaną</w:t>
      </w:r>
      <w:r w:rsidRPr="00456413">
        <w:rPr>
          <w:rFonts w:eastAsia="Times New Roman"/>
          <w:lang w:eastAsia="ar-SA"/>
        </w:rPr>
        <w:t xml:space="preserve"> przez nauczyciela ocenę klasyfikacyjną, może poprosić o dodatkową formę sprawdzania wiedzy</w:t>
      </w:r>
      <w:r w:rsidR="00917216" w:rsidRPr="00456413">
        <w:rPr>
          <w:rFonts w:eastAsia="Times New Roman"/>
          <w:lang w:eastAsia="ar-SA"/>
        </w:rPr>
        <w:t xml:space="preserve"> i umiejętności</w:t>
      </w:r>
      <w:r w:rsidRPr="00456413">
        <w:rPr>
          <w:rFonts w:eastAsia="Times New Roman"/>
          <w:lang w:eastAsia="ar-SA"/>
        </w:rPr>
        <w:t>. Formę (ustną</w:t>
      </w:r>
      <w:r w:rsidR="0025182F" w:rsidRPr="00456413">
        <w:rPr>
          <w:rFonts w:eastAsia="Times New Roman"/>
          <w:lang w:eastAsia="ar-SA"/>
        </w:rPr>
        <w:t xml:space="preserve"> </w:t>
      </w:r>
      <w:r w:rsidR="00A751FB" w:rsidRPr="00456413">
        <w:rPr>
          <w:rFonts w:eastAsia="Times New Roman"/>
          <w:lang w:eastAsia="ar-SA"/>
        </w:rPr>
        <w:t xml:space="preserve">lub </w:t>
      </w:r>
      <w:r w:rsidRPr="00456413">
        <w:rPr>
          <w:rFonts w:eastAsia="Times New Roman"/>
          <w:lang w:eastAsia="ar-SA"/>
        </w:rPr>
        <w:t>pisemną) usta</w:t>
      </w:r>
      <w:r w:rsidR="00A751FB" w:rsidRPr="00456413">
        <w:rPr>
          <w:rFonts w:eastAsia="Times New Roman"/>
          <w:lang w:eastAsia="ar-SA"/>
        </w:rPr>
        <w:t>la nauczyciel dan</w:t>
      </w:r>
      <w:r w:rsidR="00342FF6" w:rsidRPr="00456413">
        <w:rPr>
          <w:rFonts w:eastAsia="Times New Roman"/>
          <w:lang w:eastAsia="ar-SA"/>
        </w:rPr>
        <w:t>ych</w:t>
      </w:r>
      <w:r w:rsidR="00A751FB" w:rsidRPr="00456413">
        <w:rPr>
          <w:rFonts w:eastAsia="Times New Roman"/>
          <w:lang w:eastAsia="ar-SA"/>
        </w:rPr>
        <w:t xml:space="preserve"> </w:t>
      </w:r>
      <w:r w:rsidR="00342FF6" w:rsidRPr="00456413">
        <w:rPr>
          <w:rFonts w:eastAsia="Times New Roman"/>
          <w:lang w:eastAsia="ar-SA"/>
        </w:rPr>
        <w:t>zajęć edukacyjnych</w:t>
      </w:r>
      <w:r w:rsidRPr="00456413">
        <w:rPr>
          <w:rFonts w:eastAsia="Times New Roman"/>
          <w:lang w:eastAsia="ar-SA"/>
        </w:rPr>
        <w:t>.</w:t>
      </w:r>
      <w:r w:rsidR="00A751FB" w:rsidRPr="00456413">
        <w:rPr>
          <w:rFonts w:eastAsia="Times New Roman"/>
          <w:lang w:eastAsia="ar-SA"/>
        </w:rPr>
        <w:t xml:space="preserve"> Przy ustalaniu oceny klasyfikacyjnej nauczyciel bierze pod uwagę wszystkie oceny </w:t>
      </w:r>
      <w:r w:rsidR="00342FF6" w:rsidRPr="00456413">
        <w:rPr>
          <w:rFonts w:eastAsia="Times New Roman"/>
          <w:lang w:eastAsia="ar-SA"/>
        </w:rPr>
        <w:t>bieżące</w:t>
      </w:r>
      <w:r w:rsidR="00A751FB" w:rsidRPr="00456413">
        <w:rPr>
          <w:rFonts w:eastAsia="Times New Roman"/>
          <w:lang w:eastAsia="ar-SA"/>
        </w:rPr>
        <w:t>.</w:t>
      </w:r>
    </w:p>
    <w:p w:rsidR="005E6A42" w:rsidRPr="00456413" w:rsidRDefault="009F38BA" w:rsidP="00064D4B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60</w:t>
      </w:r>
      <w:r w:rsidR="00EB39D1" w:rsidRPr="00456413">
        <w:rPr>
          <w:rFonts w:eastAsia="Times New Roman"/>
          <w:b/>
          <w:lang w:eastAsia="ar-SA"/>
        </w:rPr>
        <w:t>.</w:t>
      </w:r>
    </w:p>
    <w:p w:rsidR="00636123" w:rsidRPr="00456413" w:rsidRDefault="00636123" w:rsidP="00064D4B">
      <w:pPr>
        <w:autoSpaceDE w:val="0"/>
        <w:autoSpaceDN w:val="0"/>
        <w:adjustRightInd w:val="0"/>
        <w:spacing w:line="276" w:lineRule="auto"/>
        <w:jc w:val="left"/>
        <w:rPr>
          <w:rFonts w:eastAsia="Calibri"/>
          <w:b/>
          <w:bCs/>
        </w:rPr>
      </w:pPr>
      <w:r w:rsidRPr="00456413">
        <w:rPr>
          <w:rFonts w:eastAsia="Calibri"/>
          <w:b/>
          <w:bCs/>
        </w:rPr>
        <w:t xml:space="preserve">Tryb </w:t>
      </w:r>
      <w:r w:rsidR="00A954C3" w:rsidRPr="00456413">
        <w:rPr>
          <w:rFonts w:eastAsia="Calibri"/>
          <w:b/>
          <w:bCs/>
        </w:rPr>
        <w:t xml:space="preserve">i kryteria </w:t>
      </w:r>
      <w:r w:rsidRPr="00456413">
        <w:rPr>
          <w:rFonts w:eastAsia="Calibri"/>
          <w:b/>
          <w:bCs/>
        </w:rPr>
        <w:t>ustalania oceny zachowania</w:t>
      </w:r>
    </w:p>
    <w:p w:rsidR="00342FF6" w:rsidRPr="00456413" w:rsidRDefault="00342FF6" w:rsidP="00A954C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</w:rPr>
      </w:pPr>
    </w:p>
    <w:p w:rsidR="00636123" w:rsidRPr="00456413" w:rsidRDefault="00636123" w:rsidP="00DA214D">
      <w:pPr>
        <w:numPr>
          <w:ilvl w:val="0"/>
          <w:numId w:val="10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</w:rPr>
      </w:pPr>
      <w:r w:rsidRPr="00456413">
        <w:rPr>
          <w:rFonts w:eastAsia="Calibri"/>
        </w:rPr>
        <w:t>Ocena obejmuje zachowanie ucznia na terenie szkoły i poza nią.</w:t>
      </w:r>
    </w:p>
    <w:p w:rsidR="00636123" w:rsidRPr="00456413" w:rsidRDefault="00636123" w:rsidP="00DA214D">
      <w:pPr>
        <w:numPr>
          <w:ilvl w:val="0"/>
          <w:numId w:val="10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</w:rPr>
      </w:pPr>
      <w:r w:rsidRPr="00456413">
        <w:rPr>
          <w:rFonts w:eastAsia="Calibri"/>
        </w:rPr>
        <w:t xml:space="preserve">Ocena zachowania nie ma wpływu na stopnie z </w:t>
      </w:r>
      <w:r w:rsidR="00342FF6" w:rsidRPr="00456413">
        <w:rPr>
          <w:rFonts w:eastAsia="Times New Roman"/>
          <w:lang w:eastAsia="ar-SA"/>
        </w:rPr>
        <w:t>zajęć edukacyjnych</w:t>
      </w:r>
      <w:r w:rsidRPr="00456413">
        <w:rPr>
          <w:rFonts w:eastAsia="Calibri"/>
        </w:rPr>
        <w:t>.</w:t>
      </w:r>
    </w:p>
    <w:p w:rsidR="00636123" w:rsidRPr="00456413" w:rsidRDefault="00636123" w:rsidP="00DA214D">
      <w:pPr>
        <w:numPr>
          <w:ilvl w:val="0"/>
          <w:numId w:val="10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</w:rPr>
      </w:pPr>
      <w:r w:rsidRPr="00456413">
        <w:rPr>
          <w:rFonts w:eastAsia="Calibri"/>
        </w:rPr>
        <w:t xml:space="preserve">Nauczyciele i wychowawca </w:t>
      </w:r>
      <w:r w:rsidR="00342FF6" w:rsidRPr="00456413">
        <w:rPr>
          <w:rFonts w:eastAsia="Calibri"/>
        </w:rPr>
        <w:t xml:space="preserve">oddziału </w:t>
      </w:r>
      <w:r w:rsidRPr="00456413">
        <w:rPr>
          <w:rFonts w:eastAsia="Calibri"/>
        </w:rPr>
        <w:t>umieszczają na bieżąco spostrzeżenia dotyczące zachowania ucznia w dzienniku elektronicznym w zakładce „Notatki – uwagi o uczniach”.</w:t>
      </w:r>
    </w:p>
    <w:p w:rsidR="00636123" w:rsidRPr="00456413" w:rsidRDefault="00636123" w:rsidP="00DA214D">
      <w:pPr>
        <w:numPr>
          <w:ilvl w:val="0"/>
          <w:numId w:val="10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</w:rPr>
      </w:pPr>
      <w:r w:rsidRPr="00456413">
        <w:rPr>
          <w:rFonts w:eastAsia="Calibri"/>
        </w:rPr>
        <w:t xml:space="preserve">Ocenę zachowania ustala wychowawca </w:t>
      </w:r>
      <w:r w:rsidR="00342FF6" w:rsidRPr="00456413">
        <w:rPr>
          <w:rFonts w:eastAsia="Calibri"/>
        </w:rPr>
        <w:t xml:space="preserve">oddziału </w:t>
      </w:r>
      <w:r w:rsidRPr="00456413">
        <w:rPr>
          <w:rFonts w:eastAsia="Calibri"/>
        </w:rPr>
        <w:t>według następującej procedury:</w:t>
      </w:r>
    </w:p>
    <w:p w:rsidR="00636123" w:rsidRPr="00456413" w:rsidRDefault="00342FF6" w:rsidP="00DA214D">
      <w:pPr>
        <w:numPr>
          <w:ilvl w:val="0"/>
          <w:numId w:val="12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eastAsia="Calibri"/>
        </w:rPr>
      </w:pPr>
      <w:r w:rsidRPr="00456413">
        <w:rPr>
          <w:rFonts w:eastAsia="Calibri"/>
        </w:rPr>
        <w:t>w</w:t>
      </w:r>
      <w:r w:rsidR="00636123" w:rsidRPr="00456413">
        <w:rPr>
          <w:rFonts w:eastAsia="Calibri"/>
        </w:rPr>
        <w:t xml:space="preserve">ychowawca </w:t>
      </w:r>
      <w:r w:rsidRPr="00456413">
        <w:rPr>
          <w:rFonts w:eastAsia="Calibri"/>
        </w:rPr>
        <w:t xml:space="preserve">oddziału </w:t>
      </w:r>
      <w:r w:rsidR="00636123" w:rsidRPr="00456413">
        <w:rPr>
          <w:rFonts w:eastAsia="Calibri"/>
        </w:rPr>
        <w:t xml:space="preserve">przeprowadza </w:t>
      </w:r>
      <w:r w:rsidRPr="00456413">
        <w:rPr>
          <w:rFonts w:eastAsia="Calibri"/>
        </w:rPr>
        <w:t>zajęcia z</w:t>
      </w:r>
      <w:r w:rsidR="00636123" w:rsidRPr="00456413">
        <w:rPr>
          <w:rFonts w:eastAsia="Calibri"/>
        </w:rPr>
        <w:t xml:space="preserve"> wychowawcą</w:t>
      </w:r>
      <w:r w:rsidRPr="00456413">
        <w:rPr>
          <w:rFonts w:eastAsia="Calibri"/>
        </w:rPr>
        <w:t>, na których</w:t>
      </w:r>
      <w:r w:rsidR="00636123" w:rsidRPr="00456413">
        <w:rPr>
          <w:rFonts w:eastAsia="Calibri"/>
        </w:rPr>
        <w:t xml:space="preserve"> uczniowie dokonują samooceny oraz oce</w:t>
      </w:r>
      <w:r w:rsidRPr="00456413">
        <w:rPr>
          <w:rFonts w:eastAsia="Calibri"/>
        </w:rPr>
        <w:t>niają zachowanie innych uczniów;</w:t>
      </w:r>
    </w:p>
    <w:p w:rsidR="00636123" w:rsidRPr="00456413" w:rsidRDefault="00342FF6" w:rsidP="00DA214D">
      <w:pPr>
        <w:numPr>
          <w:ilvl w:val="0"/>
          <w:numId w:val="12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eastAsia="Calibri"/>
        </w:rPr>
      </w:pPr>
      <w:r w:rsidRPr="00456413">
        <w:rPr>
          <w:rFonts w:eastAsia="Calibri"/>
        </w:rPr>
        <w:t>w</w:t>
      </w:r>
      <w:r w:rsidR="00636123" w:rsidRPr="00456413">
        <w:rPr>
          <w:rFonts w:eastAsia="Calibri"/>
        </w:rPr>
        <w:t>ychowawca</w:t>
      </w:r>
      <w:r w:rsidRPr="00456413">
        <w:rPr>
          <w:rFonts w:eastAsia="Calibri"/>
        </w:rPr>
        <w:t xml:space="preserve"> oddziału</w:t>
      </w:r>
      <w:r w:rsidR="00636123" w:rsidRPr="00456413">
        <w:rPr>
          <w:rFonts w:eastAsia="Calibri"/>
        </w:rPr>
        <w:t xml:space="preserve"> analizuje wpisy w dzienniku elektronicznym odnośnie zachowania wychowanków oraz konfrontuje je z opiniami uzyskanymi od uczniów. Wychowawca </w:t>
      </w:r>
      <w:r w:rsidRPr="00456413">
        <w:rPr>
          <w:rFonts w:eastAsia="Calibri"/>
        </w:rPr>
        <w:t xml:space="preserve">oddziału </w:t>
      </w:r>
      <w:r w:rsidR="00636123" w:rsidRPr="00456413">
        <w:rPr>
          <w:rFonts w:eastAsia="Calibri"/>
        </w:rPr>
        <w:t>ocenia uczniów w każdym z</w:t>
      </w:r>
      <w:r w:rsidR="0001553C" w:rsidRPr="00456413">
        <w:rPr>
          <w:rFonts w:eastAsia="Calibri"/>
        </w:rPr>
        <w:t xml:space="preserve"> obszarów wymienionych </w:t>
      </w:r>
      <w:r w:rsidRPr="00456413">
        <w:rPr>
          <w:rFonts w:eastAsia="Calibri"/>
        </w:rPr>
        <w:t>ust</w:t>
      </w:r>
      <w:r w:rsidR="00636123" w:rsidRPr="00456413">
        <w:rPr>
          <w:rFonts w:eastAsia="Calibri"/>
        </w:rPr>
        <w:t>.</w:t>
      </w:r>
      <w:r w:rsidR="0001553C" w:rsidRPr="00456413">
        <w:rPr>
          <w:rFonts w:eastAsia="Calibri"/>
        </w:rPr>
        <w:t xml:space="preserve"> 6.</w:t>
      </w:r>
      <w:r w:rsidR="00636123" w:rsidRPr="00456413">
        <w:rPr>
          <w:rFonts w:eastAsia="Calibri"/>
        </w:rPr>
        <w:t xml:space="preserve"> w skali od oceny nagannej </w:t>
      </w:r>
      <w:r w:rsidR="0001553C" w:rsidRPr="00456413">
        <w:rPr>
          <w:rFonts w:eastAsia="Calibri"/>
        </w:rPr>
        <w:t>do </w:t>
      </w:r>
      <w:r w:rsidR="00636123" w:rsidRPr="00456413">
        <w:rPr>
          <w:rFonts w:eastAsia="Calibri"/>
        </w:rPr>
        <w:t>wzorowej i wystawia o</w:t>
      </w:r>
      <w:r w:rsidRPr="00456413">
        <w:rPr>
          <w:rFonts w:eastAsia="Calibri"/>
        </w:rPr>
        <w:t>cenę ogólną zgodną z zapisami us</w:t>
      </w:r>
      <w:r w:rsidR="00636123" w:rsidRPr="00456413">
        <w:rPr>
          <w:rFonts w:eastAsia="Calibri"/>
        </w:rPr>
        <w:t>t.</w:t>
      </w:r>
      <w:r w:rsidR="0001553C" w:rsidRPr="00456413">
        <w:rPr>
          <w:rFonts w:eastAsia="Calibri"/>
        </w:rPr>
        <w:t xml:space="preserve"> 7</w:t>
      </w:r>
      <w:r w:rsidRPr="00456413">
        <w:rPr>
          <w:rFonts w:eastAsia="Calibri"/>
        </w:rPr>
        <w:t>;</w:t>
      </w:r>
    </w:p>
    <w:p w:rsidR="00636123" w:rsidRPr="00456413" w:rsidRDefault="00342FF6" w:rsidP="00DA214D">
      <w:pPr>
        <w:numPr>
          <w:ilvl w:val="0"/>
          <w:numId w:val="12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eastAsia="Calibri"/>
        </w:rPr>
      </w:pPr>
      <w:r w:rsidRPr="00456413">
        <w:rPr>
          <w:rFonts w:eastAsia="Calibri"/>
        </w:rPr>
        <w:t>u</w:t>
      </w:r>
      <w:r w:rsidR="00636123" w:rsidRPr="00456413">
        <w:rPr>
          <w:rFonts w:eastAsia="Calibri"/>
        </w:rPr>
        <w:t>staloną ocenę zachowania wychowawca</w:t>
      </w:r>
      <w:r w:rsidRPr="00456413">
        <w:rPr>
          <w:rFonts w:eastAsia="Calibri"/>
        </w:rPr>
        <w:t xml:space="preserve"> oddziału udostępnia radzie p</w:t>
      </w:r>
      <w:r w:rsidR="00636123" w:rsidRPr="00456413">
        <w:rPr>
          <w:rFonts w:eastAsia="Calibri"/>
        </w:rPr>
        <w:t>edago</w:t>
      </w:r>
      <w:r w:rsidRPr="00456413">
        <w:rPr>
          <w:rFonts w:eastAsia="Calibri"/>
        </w:rPr>
        <w:t>gicznej w pokoju nauczycielskim;</w:t>
      </w:r>
    </w:p>
    <w:p w:rsidR="00636123" w:rsidRPr="00456413" w:rsidRDefault="00342FF6" w:rsidP="00DA214D">
      <w:pPr>
        <w:numPr>
          <w:ilvl w:val="0"/>
          <w:numId w:val="12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eastAsia="Calibri"/>
        </w:rPr>
      </w:pPr>
      <w:r w:rsidRPr="00456413">
        <w:rPr>
          <w:rFonts w:eastAsia="Calibri"/>
        </w:rPr>
        <w:lastRenderedPageBreak/>
        <w:t>p</w:t>
      </w:r>
      <w:r w:rsidR="00636123" w:rsidRPr="00456413">
        <w:rPr>
          <w:rFonts w:eastAsia="Calibri"/>
        </w:rPr>
        <w:t>o uzyskaniu ewentualnych opinii księdza prefekta, pedagoga i innych nauczycieli, wychowawca</w:t>
      </w:r>
      <w:r w:rsidRPr="00456413">
        <w:rPr>
          <w:rFonts w:eastAsia="Calibri"/>
        </w:rPr>
        <w:t xml:space="preserve"> oddziału</w:t>
      </w:r>
      <w:r w:rsidR="00636123" w:rsidRPr="00456413">
        <w:rPr>
          <w:rFonts w:eastAsia="Calibri"/>
        </w:rPr>
        <w:t xml:space="preserve"> podejmuje decyzj</w:t>
      </w:r>
      <w:r w:rsidR="00A954C3" w:rsidRPr="00456413">
        <w:rPr>
          <w:rFonts w:eastAsia="Calibri"/>
        </w:rPr>
        <w:t>ę</w:t>
      </w:r>
      <w:r w:rsidR="00636123" w:rsidRPr="00456413">
        <w:rPr>
          <w:rFonts w:eastAsia="Calibri"/>
        </w:rPr>
        <w:t xml:space="preserve"> o ocenie zachowania, którą przekazuje uczniowi najpóźniej na tydzień przed ustalonym terminem </w:t>
      </w:r>
      <w:r w:rsidRPr="00456413">
        <w:rPr>
          <w:rFonts w:eastAsia="Calibri"/>
        </w:rPr>
        <w:t>klasyfikacyjnego zebra</w:t>
      </w:r>
      <w:r w:rsidR="00636123" w:rsidRPr="00456413">
        <w:rPr>
          <w:rFonts w:eastAsia="Calibri"/>
        </w:rPr>
        <w:t>nia rady pedagogicznej.</w:t>
      </w:r>
    </w:p>
    <w:p w:rsidR="00636123" w:rsidRPr="00456413" w:rsidRDefault="00636123" w:rsidP="00DA214D">
      <w:pPr>
        <w:numPr>
          <w:ilvl w:val="0"/>
          <w:numId w:val="10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</w:rPr>
      </w:pPr>
      <w:r w:rsidRPr="00456413">
        <w:rPr>
          <w:rFonts w:eastAsia="Calibri"/>
        </w:rPr>
        <w:t xml:space="preserve">Ocena zachowania wystawiona przez wychowawcę </w:t>
      </w:r>
      <w:r w:rsidR="00342FF6" w:rsidRPr="00456413">
        <w:rPr>
          <w:rFonts w:eastAsia="Calibri"/>
        </w:rPr>
        <w:t xml:space="preserve">oddziału </w:t>
      </w:r>
      <w:r w:rsidRPr="00456413">
        <w:rPr>
          <w:rFonts w:eastAsia="Calibri"/>
        </w:rPr>
        <w:t>na klasyfikacyjn</w:t>
      </w:r>
      <w:r w:rsidR="00342FF6" w:rsidRPr="00456413">
        <w:rPr>
          <w:rFonts w:eastAsia="Calibri"/>
        </w:rPr>
        <w:t>ym zebraniu</w:t>
      </w:r>
      <w:r w:rsidRPr="00456413">
        <w:rPr>
          <w:rFonts w:eastAsia="Calibri"/>
        </w:rPr>
        <w:t xml:space="preserve"> rad</w:t>
      </w:r>
      <w:r w:rsidR="007E3698" w:rsidRPr="00456413">
        <w:rPr>
          <w:rFonts w:eastAsia="Calibri"/>
        </w:rPr>
        <w:t>y</w:t>
      </w:r>
      <w:r w:rsidRPr="00456413">
        <w:rPr>
          <w:rFonts w:eastAsia="Calibri"/>
        </w:rPr>
        <w:t xml:space="preserve"> pedagogicznej jest ostateczna.</w:t>
      </w:r>
    </w:p>
    <w:p w:rsidR="00636123" w:rsidRPr="00456413" w:rsidRDefault="00636123" w:rsidP="00A954C3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</w:rPr>
      </w:pPr>
      <w:r w:rsidRPr="00456413">
        <w:rPr>
          <w:rFonts w:eastAsia="Calibri"/>
          <w:b/>
          <w:bCs/>
        </w:rPr>
        <w:t>Kryteria oceny zachowania</w:t>
      </w:r>
    </w:p>
    <w:p w:rsidR="00636123" w:rsidRPr="00456413" w:rsidRDefault="00636123" w:rsidP="00DA214D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line="276" w:lineRule="auto"/>
      </w:pPr>
      <w:r w:rsidRPr="00456413">
        <w:t>W ocenie zachowania ucznia uwzględnione są następujące obszary:</w:t>
      </w:r>
    </w:p>
    <w:p w:rsidR="00636123" w:rsidRPr="00456413" w:rsidRDefault="00636123" w:rsidP="007E3698">
      <w:pPr>
        <w:pStyle w:val="Akapitzlist"/>
        <w:numPr>
          <w:ilvl w:val="3"/>
          <w:numId w:val="86"/>
        </w:numPr>
        <w:tabs>
          <w:tab w:val="clear" w:pos="786"/>
          <w:tab w:val="num" w:pos="709"/>
        </w:tabs>
        <w:autoSpaceDE w:val="0"/>
        <w:autoSpaceDN w:val="0"/>
        <w:adjustRightInd w:val="0"/>
        <w:spacing w:line="276" w:lineRule="auto"/>
        <w:ind w:left="709" w:hanging="425"/>
      </w:pPr>
      <w:r w:rsidRPr="00456413">
        <w:t>Postawa moralna – m.in.:</w:t>
      </w:r>
    </w:p>
    <w:p w:rsidR="00636123" w:rsidRPr="00456413" w:rsidRDefault="00636123" w:rsidP="00DA214D">
      <w:pPr>
        <w:numPr>
          <w:ilvl w:val="0"/>
          <w:numId w:val="122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uczciwość,</w:t>
      </w:r>
    </w:p>
    <w:p w:rsidR="00636123" w:rsidRPr="00456413" w:rsidRDefault="00636123" w:rsidP="00DA214D">
      <w:pPr>
        <w:numPr>
          <w:ilvl w:val="0"/>
          <w:numId w:val="122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prawdomówność,</w:t>
      </w:r>
    </w:p>
    <w:p w:rsidR="00636123" w:rsidRPr="00456413" w:rsidRDefault="00636123" w:rsidP="00DA214D">
      <w:pPr>
        <w:numPr>
          <w:ilvl w:val="0"/>
          <w:numId w:val="122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odnoszenie się do innych z szacunkiem,</w:t>
      </w:r>
    </w:p>
    <w:p w:rsidR="00636123" w:rsidRPr="00456413" w:rsidRDefault="00636123" w:rsidP="00DA214D">
      <w:pPr>
        <w:numPr>
          <w:ilvl w:val="0"/>
          <w:numId w:val="122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poszanowanie ludzkiej pracy,</w:t>
      </w:r>
    </w:p>
    <w:p w:rsidR="00636123" w:rsidRPr="00456413" w:rsidRDefault="00636123" w:rsidP="00DA214D">
      <w:pPr>
        <w:numPr>
          <w:ilvl w:val="0"/>
          <w:numId w:val="122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troska o mienie szkolne, publiczne i indywidualne,</w:t>
      </w:r>
    </w:p>
    <w:p w:rsidR="00636123" w:rsidRPr="00456413" w:rsidRDefault="00636123" w:rsidP="00DA214D">
      <w:pPr>
        <w:numPr>
          <w:ilvl w:val="0"/>
          <w:numId w:val="122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sprzeciw wobec zła i wszelkich przejawów przemocy,</w:t>
      </w:r>
    </w:p>
    <w:p w:rsidR="00636123" w:rsidRPr="00456413" w:rsidRDefault="00636123" w:rsidP="00DA214D">
      <w:pPr>
        <w:numPr>
          <w:ilvl w:val="0"/>
          <w:numId w:val="122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dbałość o bezpieczeństwo i zdrowie własne oraz innych osób.</w:t>
      </w:r>
    </w:p>
    <w:p w:rsidR="00636123" w:rsidRPr="00456413" w:rsidRDefault="00636123" w:rsidP="007E3698">
      <w:pPr>
        <w:pStyle w:val="Akapitzlist"/>
        <w:numPr>
          <w:ilvl w:val="3"/>
          <w:numId w:val="86"/>
        </w:numPr>
        <w:tabs>
          <w:tab w:val="clear" w:pos="786"/>
          <w:tab w:val="num" w:pos="709"/>
        </w:tabs>
        <w:autoSpaceDE w:val="0"/>
        <w:autoSpaceDN w:val="0"/>
        <w:adjustRightInd w:val="0"/>
        <w:spacing w:line="276" w:lineRule="auto"/>
        <w:ind w:hanging="502"/>
      </w:pPr>
      <w:r w:rsidRPr="00456413">
        <w:t>Życie nauką Kościoła Katolickiego – m.in.:</w:t>
      </w:r>
    </w:p>
    <w:p w:rsidR="00636123" w:rsidRPr="00456413" w:rsidRDefault="00636123" w:rsidP="00DA214D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Times New Roman"/>
          <w:lang w:eastAsia="pl-PL"/>
        </w:rPr>
        <w:t>przestrzeganie zasad wiary i norm moralnych stanowionych przez Kościół, szczególnie w zakresie postawy wobec życia ludzkiego, instytucji małżeństwa i</w:t>
      </w:r>
      <w:r w:rsidR="00D17CDE" w:rsidRPr="00456413">
        <w:rPr>
          <w:rFonts w:eastAsia="Times New Roman"/>
          <w:lang w:eastAsia="pl-PL"/>
        </w:rPr>
        <w:t> </w:t>
      </w:r>
      <w:r w:rsidRPr="00456413">
        <w:rPr>
          <w:rFonts w:eastAsia="Times New Roman"/>
          <w:lang w:eastAsia="pl-PL"/>
        </w:rPr>
        <w:t>rodziny, wychowania do trzeźwości i solidarności w duchu Ewangelii,</w:t>
      </w:r>
    </w:p>
    <w:p w:rsidR="00636123" w:rsidRPr="00456413" w:rsidRDefault="00636123" w:rsidP="00DA214D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Times New Roman"/>
          <w:lang w:eastAsia="pl-PL"/>
        </w:rPr>
        <w:t xml:space="preserve">czynny udział w życiu swojej parafii  (np. KSM, Oaza, Służba Liturgiczna Ołtarza, </w:t>
      </w:r>
      <w:proofErr w:type="spellStart"/>
      <w:r w:rsidRPr="00456413">
        <w:rPr>
          <w:rFonts w:eastAsia="Times New Roman"/>
          <w:lang w:eastAsia="pl-PL"/>
        </w:rPr>
        <w:t>schola</w:t>
      </w:r>
      <w:proofErr w:type="spellEnd"/>
      <w:r w:rsidRPr="00456413">
        <w:rPr>
          <w:rFonts w:eastAsia="Times New Roman"/>
          <w:lang w:eastAsia="pl-PL"/>
        </w:rPr>
        <w:t>, lektorat świeckich i inne grupy formacyjne),</w:t>
      </w:r>
    </w:p>
    <w:p w:rsidR="00636123" w:rsidRPr="00456413" w:rsidRDefault="00636123" w:rsidP="00DA214D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Times New Roman"/>
          <w:lang w:eastAsia="pl-PL"/>
        </w:rPr>
        <w:t>obecność na Eucharystii w niedziele i święta nakazane,</w:t>
      </w:r>
    </w:p>
    <w:p w:rsidR="00636123" w:rsidRPr="00456413" w:rsidRDefault="00636123" w:rsidP="00DA214D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Times New Roman"/>
          <w:lang w:eastAsia="pl-PL"/>
        </w:rPr>
        <w:t xml:space="preserve">udział w Mszach św. szkolnych, celebrowanych z okazji uroczystości szkolnych, </w:t>
      </w:r>
    </w:p>
    <w:p w:rsidR="00636123" w:rsidRPr="00456413" w:rsidRDefault="00636123" w:rsidP="00DA214D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Times New Roman"/>
          <w:lang w:eastAsia="pl-PL"/>
        </w:rPr>
        <w:t xml:space="preserve">udział w rekolekcjach organizowanych przez szkołę, </w:t>
      </w:r>
    </w:p>
    <w:p w:rsidR="00636123" w:rsidRPr="00456413" w:rsidRDefault="00636123" w:rsidP="00DA214D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Times New Roman"/>
          <w:lang w:eastAsia="pl-PL"/>
        </w:rPr>
        <w:t xml:space="preserve">udział w wydarzeniach religijnych akceptowanych przez Kościół, mających na celu pogłębienie wiary i wzmacnianie więzi ze wspólnotą Kościoła na płaszczyźnie parafialnej, diecezjalnej i całego świata. </w:t>
      </w:r>
    </w:p>
    <w:p w:rsidR="00636123" w:rsidRPr="00456413" w:rsidRDefault="00636123" w:rsidP="007E3698">
      <w:pPr>
        <w:pStyle w:val="Akapitzlist"/>
        <w:numPr>
          <w:ilvl w:val="3"/>
          <w:numId w:val="86"/>
        </w:numPr>
        <w:tabs>
          <w:tab w:val="clear" w:pos="786"/>
          <w:tab w:val="num" w:pos="709"/>
        </w:tabs>
        <w:autoSpaceDE w:val="0"/>
        <w:autoSpaceDN w:val="0"/>
        <w:adjustRightInd w:val="0"/>
        <w:spacing w:line="276" w:lineRule="auto"/>
      </w:pPr>
      <w:r w:rsidRPr="00456413">
        <w:t>Kultura osobista – m.in.:</w:t>
      </w:r>
    </w:p>
    <w:p w:rsidR="00636123" w:rsidRPr="00456413" w:rsidRDefault="00636123" w:rsidP="00DA214D">
      <w:pPr>
        <w:numPr>
          <w:ilvl w:val="0"/>
          <w:numId w:val="124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dbałość o kulturę słowa i dyskusji,</w:t>
      </w:r>
    </w:p>
    <w:p w:rsidR="00636123" w:rsidRPr="00456413" w:rsidRDefault="00636123" w:rsidP="00DA214D">
      <w:pPr>
        <w:numPr>
          <w:ilvl w:val="0"/>
          <w:numId w:val="124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sposób odnoszenia się do innych,</w:t>
      </w:r>
    </w:p>
    <w:p w:rsidR="00636123" w:rsidRPr="00456413" w:rsidRDefault="00636123" w:rsidP="00DA214D">
      <w:pPr>
        <w:numPr>
          <w:ilvl w:val="0"/>
          <w:numId w:val="124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umiejętność właściwego zachowania się w różnych sytuacjach,</w:t>
      </w:r>
    </w:p>
    <w:p w:rsidR="00636123" w:rsidRPr="00456413" w:rsidRDefault="00636123" w:rsidP="00DA214D">
      <w:pPr>
        <w:numPr>
          <w:ilvl w:val="0"/>
          <w:numId w:val="124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respektowanie zasad dotyczących wyglądu, codziennego stroju uczniowskiego oraz stroju podczas uroczystości szkolnych,</w:t>
      </w:r>
    </w:p>
    <w:p w:rsidR="00636123" w:rsidRPr="00456413" w:rsidRDefault="00636123" w:rsidP="00DA214D">
      <w:pPr>
        <w:numPr>
          <w:ilvl w:val="0"/>
          <w:numId w:val="124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respektowanie zasad dotyczących korzystania z telefonów komórkowych, opuszczania terenu szkoły oraz korzystania z szatni.</w:t>
      </w:r>
    </w:p>
    <w:p w:rsidR="00636123" w:rsidRPr="00456413" w:rsidRDefault="00636123" w:rsidP="007E3698">
      <w:pPr>
        <w:pStyle w:val="Akapitzlist"/>
        <w:numPr>
          <w:ilvl w:val="3"/>
          <w:numId w:val="86"/>
        </w:numPr>
        <w:tabs>
          <w:tab w:val="clear" w:pos="786"/>
          <w:tab w:val="num" w:pos="709"/>
        </w:tabs>
        <w:autoSpaceDE w:val="0"/>
        <w:autoSpaceDN w:val="0"/>
        <w:adjustRightInd w:val="0"/>
        <w:spacing w:line="276" w:lineRule="auto"/>
      </w:pPr>
      <w:r w:rsidRPr="00456413">
        <w:t>Postawa społeczna – m.in.:</w:t>
      </w:r>
    </w:p>
    <w:p w:rsidR="00636123" w:rsidRPr="00456413" w:rsidRDefault="00636123" w:rsidP="00DA214D">
      <w:pPr>
        <w:numPr>
          <w:ilvl w:val="0"/>
          <w:numId w:val="125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wolontariat (np. systematyczna pomoc koleżeńska, praca na rzecz potrzebujących, animowanie grup społecznych lub działań o charakterze charytatywnym),</w:t>
      </w:r>
    </w:p>
    <w:p w:rsidR="00636123" w:rsidRPr="00456413" w:rsidRDefault="00636123" w:rsidP="00DA214D">
      <w:pPr>
        <w:numPr>
          <w:ilvl w:val="0"/>
          <w:numId w:val="125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zaangażowanie w życie społeczności lokalnej i Kościoła.</w:t>
      </w:r>
    </w:p>
    <w:p w:rsidR="00636123" w:rsidRPr="00456413" w:rsidRDefault="00636123" w:rsidP="007E3698">
      <w:pPr>
        <w:pStyle w:val="Akapitzlist"/>
        <w:numPr>
          <w:ilvl w:val="3"/>
          <w:numId w:val="86"/>
        </w:numPr>
        <w:tabs>
          <w:tab w:val="clear" w:pos="786"/>
          <w:tab w:val="num" w:pos="709"/>
        </w:tabs>
        <w:autoSpaceDE w:val="0"/>
        <w:autoSpaceDN w:val="0"/>
        <w:adjustRightInd w:val="0"/>
        <w:spacing w:line="276" w:lineRule="auto"/>
      </w:pPr>
      <w:r w:rsidRPr="00456413">
        <w:t>Stosunek do nauki i innych obowiązków szkolnych – m.in.:</w:t>
      </w:r>
    </w:p>
    <w:p w:rsidR="00636123" w:rsidRPr="00456413" w:rsidRDefault="00636123" w:rsidP="00DA214D">
      <w:pPr>
        <w:numPr>
          <w:ilvl w:val="0"/>
          <w:numId w:val="126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terminowe usprawiedliwianie nieobecności,</w:t>
      </w:r>
    </w:p>
    <w:p w:rsidR="00636123" w:rsidRPr="00456413" w:rsidRDefault="00636123" w:rsidP="00DA214D">
      <w:pPr>
        <w:numPr>
          <w:ilvl w:val="0"/>
          <w:numId w:val="126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 xml:space="preserve">przygotowanie do </w:t>
      </w:r>
      <w:r w:rsidR="00715996" w:rsidRPr="00456413">
        <w:rPr>
          <w:rFonts w:eastAsia="Calibri"/>
        </w:rPr>
        <w:t>zajęć edukacyjnych</w:t>
      </w:r>
      <w:r w:rsidRPr="00456413">
        <w:rPr>
          <w:rFonts w:eastAsia="Calibri"/>
        </w:rPr>
        <w:t xml:space="preserve"> (niezależnie od uzyskiwanych ocen),</w:t>
      </w:r>
    </w:p>
    <w:p w:rsidR="00636123" w:rsidRPr="00456413" w:rsidRDefault="00636123" w:rsidP="00DA214D">
      <w:pPr>
        <w:numPr>
          <w:ilvl w:val="0"/>
          <w:numId w:val="126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czynione postępy w nauce,</w:t>
      </w:r>
    </w:p>
    <w:p w:rsidR="00636123" w:rsidRPr="00456413" w:rsidRDefault="00636123" w:rsidP="00DA214D">
      <w:pPr>
        <w:numPr>
          <w:ilvl w:val="0"/>
          <w:numId w:val="126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 xml:space="preserve">wykorzystanie czasu pracy na </w:t>
      </w:r>
      <w:r w:rsidR="00715996" w:rsidRPr="00456413">
        <w:rPr>
          <w:rFonts w:eastAsia="Calibri"/>
        </w:rPr>
        <w:t>zajęciach edukacyjnych</w:t>
      </w:r>
      <w:r w:rsidRPr="00456413">
        <w:rPr>
          <w:rFonts w:eastAsia="Calibri"/>
        </w:rPr>
        <w:t>,</w:t>
      </w:r>
    </w:p>
    <w:p w:rsidR="00636123" w:rsidRPr="00456413" w:rsidRDefault="00636123" w:rsidP="00DA214D">
      <w:pPr>
        <w:numPr>
          <w:ilvl w:val="0"/>
          <w:numId w:val="126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reprezentowanie szkoły w konkursach i zawodach sportowych,</w:t>
      </w:r>
    </w:p>
    <w:p w:rsidR="00636123" w:rsidRPr="00456413" w:rsidRDefault="00636123" w:rsidP="00DA214D">
      <w:pPr>
        <w:numPr>
          <w:ilvl w:val="0"/>
          <w:numId w:val="126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lastRenderedPageBreak/>
        <w:t>przezwyciężanie trudności (korzystanie z konsultacji),</w:t>
      </w:r>
    </w:p>
    <w:p w:rsidR="00636123" w:rsidRPr="00456413" w:rsidRDefault="00636123" w:rsidP="00DA214D">
      <w:pPr>
        <w:numPr>
          <w:ilvl w:val="0"/>
          <w:numId w:val="126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rozwijanie indywidualnych zainteresowań i uzdolnień (</w:t>
      </w:r>
      <w:r w:rsidR="007E3698" w:rsidRPr="00456413">
        <w:rPr>
          <w:rFonts w:eastAsia="Calibri"/>
        </w:rPr>
        <w:t>koła zainteresowań).</w:t>
      </w:r>
    </w:p>
    <w:p w:rsidR="00636123" w:rsidRPr="00456413" w:rsidRDefault="00636123" w:rsidP="007E3698">
      <w:pPr>
        <w:pStyle w:val="Akapitzlist"/>
        <w:numPr>
          <w:ilvl w:val="3"/>
          <w:numId w:val="86"/>
        </w:numPr>
        <w:tabs>
          <w:tab w:val="clear" w:pos="786"/>
          <w:tab w:val="num" w:pos="709"/>
        </w:tabs>
        <w:autoSpaceDE w:val="0"/>
        <w:autoSpaceDN w:val="0"/>
        <w:adjustRightInd w:val="0"/>
        <w:spacing w:line="276" w:lineRule="auto"/>
      </w:pPr>
      <w:r w:rsidRPr="00456413">
        <w:t xml:space="preserve">Zaangażowanie w życie </w:t>
      </w:r>
      <w:r w:rsidR="00715996" w:rsidRPr="00456413">
        <w:t>oddziału</w:t>
      </w:r>
      <w:r w:rsidRPr="00456413">
        <w:t xml:space="preserve"> i szkoły– m.in.:</w:t>
      </w:r>
    </w:p>
    <w:p w:rsidR="00636123" w:rsidRPr="00456413" w:rsidRDefault="00636123" w:rsidP="00DA214D">
      <w:pPr>
        <w:numPr>
          <w:ilvl w:val="0"/>
          <w:numId w:val="127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 xml:space="preserve">udział w życiu </w:t>
      </w:r>
      <w:r w:rsidR="00715996" w:rsidRPr="00456413">
        <w:rPr>
          <w:rFonts w:eastAsia="Calibri"/>
        </w:rPr>
        <w:t>oddziału</w:t>
      </w:r>
      <w:r w:rsidRPr="00456413">
        <w:rPr>
          <w:rFonts w:eastAsia="Calibri"/>
        </w:rPr>
        <w:t xml:space="preserve"> lub szkoły, </w:t>
      </w:r>
    </w:p>
    <w:p w:rsidR="00636123" w:rsidRPr="00456413" w:rsidRDefault="00636123" w:rsidP="00DA214D">
      <w:pPr>
        <w:numPr>
          <w:ilvl w:val="0"/>
          <w:numId w:val="127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organizacja różnych przedsięwzięć szkolnych,</w:t>
      </w:r>
    </w:p>
    <w:p w:rsidR="00636123" w:rsidRPr="00456413" w:rsidRDefault="00636123" w:rsidP="00DA214D">
      <w:pPr>
        <w:numPr>
          <w:ilvl w:val="0"/>
          <w:numId w:val="127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wywiązywanie się z powierzonych obowiązków,</w:t>
      </w:r>
    </w:p>
    <w:p w:rsidR="00636123" w:rsidRPr="00456413" w:rsidRDefault="00636123" w:rsidP="00DA214D">
      <w:pPr>
        <w:numPr>
          <w:ilvl w:val="0"/>
          <w:numId w:val="127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pełnienie funkcji klasowych i szkolnych (np. samorząd, poczet sztandarowy),</w:t>
      </w:r>
    </w:p>
    <w:p w:rsidR="00636123" w:rsidRPr="00456413" w:rsidRDefault="00636123" w:rsidP="00DA214D">
      <w:pPr>
        <w:numPr>
          <w:ilvl w:val="0"/>
          <w:numId w:val="127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uczestnictwo w wycieczkach szkolnych.</w:t>
      </w:r>
    </w:p>
    <w:p w:rsidR="00636123" w:rsidRPr="00456413" w:rsidRDefault="00636123" w:rsidP="00715996">
      <w:pPr>
        <w:pStyle w:val="Akapitzlist"/>
        <w:numPr>
          <w:ilvl w:val="3"/>
          <w:numId w:val="86"/>
        </w:numPr>
        <w:tabs>
          <w:tab w:val="clear" w:pos="786"/>
          <w:tab w:val="num" w:pos="709"/>
        </w:tabs>
        <w:autoSpaceDE w:val="0"/>
        <w:autoSpaceDN w:val="0"/>
        <w:adjustRightInd w:val="0"/>
        <w:spacing w:line="276" w:lineRule="auto"/>
      </w:pPr>
      <w:r w:rsidRPr="00456413">
        <w:t>Frekwencja:</w:t>
      </w:r>
    </w:p>
    <w:p w:rsidR="00636123" w:rsidRPr="00456413" w:rsidRDefault="00636123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na ocenę zachowania wpływa frekwencja liczona do dnia klasyfikacyjne</w:t>
      </w:r>
      <w:r w:rsidR="00715996" w:rsidRPr="00456413">
        <w:rPr>
          <w:rFonts w:eastAsia="Calibri"/>
        </w:rPr>
        <w:t>go zebrania</w:t>
      </w:r>
      <w:r w:rsidRPr="00456413">
        <w:rPr>
          <w:rFonts w:eastAsia="Calibri"/>
        </w:rPr>
        <w:t xml:space="preserve"> rady pedagogicznej,</w:t>
      </w:r>
    </w:p>
    <w:p w:rsidR="00636123" w:rsidRPr="00456413" w:rsidRDefault="00636123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 xml:space="preserve">na ocenę wzorową uczeń nie może mieć nieusprawiedliwionych nieobecności </w:t>
      </w:r>
      <w:r w:rsidRPr="00456413">
        <w:rPr>
          <w:rFonts w:eastAsia="Calibri"/>
        </w:rPr>
        <w:br/>
        <w:t>ani nieusprawiedliwionych spóźnień,</w:t>
      </w:r>
    </w:p>
    <w:p w:rsidR="00636123" w:rsidRPr="00456413" w:rsidRDefault="00636123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na ocenę bardzo dobrą uczeń nie może mieć więcej niż 2 godziny nieusprawiedliwione</w:t>
      </w:r>
      <w:r w:rsidR="0001553C" w:rsidRPr="00456413">
        <w:rPr>
          <w:rFonts w:eastAsia="Calibri"/>
        </w:rPr>
        <w:t xml:space="preserve"> </w:t>
      </w:r>
      <w:r w:rsidRPr="00456413">
        <w:rPr>
          <w:rFonts w:eastAsia="Calibri"/>
        </w:rPr>
        <w:t xml:space="preserve">w półroczu, </w:t>
      </w:r>
    </w:p>
    <w:p w:rsidR="00636123" w:rsidRPr="00456413" w:rsidRDefault="00636123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 xml:space="preserve">na ocenę dobrą uczeń nie może mieć więcej niż 6 godzin nieusprawiedliwionych </w:t>
      </w:r>
      <w:r w:rsidRPr="00456413">
        <w:rPr>
          <w:rFonts w:eastAsia="Calibri"/>
        </w:rPr>
        <w:br/>
        <w:t>w półroczu,</w:t>
      </w:r>
    </w:p>
    <w:p w:rsidR="00636123" w:rsidRPr="00456413" w:rsidRDefault="00636123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 xml:space="preserve">na ocenę poprawną uczeń nie może mieć więcej niż 10 godzin nieusprawiedliwionych </w:t>
      </w:r>
      <w:r w:rsidRPr="00456413">
        <w:rPr>
          <w:rFonts w:eastAsia="Calibri"/>
        </w:rPr>
        <w:br/>
        <w:t>w półroczu,</w:t>
      </w:r>
    </w:p>
    <w:p w:rsidR="00636123" w:rsidRPr="00456413" w:rsidRDefault="00636123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na ocenę nieodpowiednią uczeń nie może mieć więcej niż 15 godzin nieusprawiedliwionych w półroczu,</w:t>
      </w:r>
    </w:p>
    <w:p w:rsidR="00636123" w:rsidRPr="00456413" w:rsidRDefault="00636123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jeżeli uczeń ma więcej niż 15 godzin nieusprawiedliwionych w półroczu w tym obszarze otrzymuje ocenę naganną,</w:t>
      </w:r>
    </w:p>
    <w:p w:rsidR="00636123" w:rsidRPr="00456413" w:rsidRDefault="00B71E6B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 xml:space="preserve">liczba spóźnień ucznia ma wpływ na </w:t>
      </w:r>
      <w:r w:rsidR="00636123" w:rsidRPr="00456413">
        <w:rPr>
          <w:rFonts w:eastAsia="Calibri"/>
        </w:rPr>
        <w:t>ocenę zachowania w obszarze frekwencja,</w:t>
      </w:r>
    </w:p>
    <w:p w:rsidR="00636123" w:rsidRPr="00456413" w:rsidRDefault="00636123" w:rsidP="00DA214D">
      <w:pPr>
        <w:numPr>
          <w:ilvl w:val="0"/>
          <w:numId w:val="128"/>
        </w:numPr>
        <w:autoSpaceDE w:val="0"/>
        <w:autoSpaceDN w:val="0"/>
        <w:adjustRightInd w:val="0"/>
        <w:spacing w:line="276" w:lineRule="auto"/>
        <w:ind w:left="993" w:hanging="284"/>
        <w:contextualSpacing/>
        <w:rPr>
          <w:rFonts w:eastAsia="Calibri"/>
        </w:rPr>
      </w:pPr>
      <w:r w:rsidRPr="00456413">
        <w:rPr>
          <w:rFonts w:eastAsia="Calibri"/>
        </w:rPr>
        <w:t>jeśli uczeń w półroczu ma więcej niż 10 nieusprawiedliwionych spóźnień (bez względu na liczbę nieusprawiedliwionych nieobecności), w obszarze fre</w:t>
      </w:r>
      <w:r w:rsidR="00715996" w:rsidRPr="00456413">
        <w:rPr>
          <w:rFonts w:eastAsia="Calibri"/>
        </w:rPr>
        <w:t>kwencja otrzymuje ocenę naganną.</w:t>
      </w:r>
    </w:p>
    <w:p w:rsidR="00636123" w:rsidRPr="00456413" w:rsidRDefault="00636123" w:rsidP="00DA214D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line="276" w:lineRule="auto"/>
        <w:ind w:hanging="357"/>
        <w:jc w:val="left"/>
        <w:rPr>
          <w:bCs/>
        </w:rPr>
      </w:pPr>
      <w:r w:rsidRPr="00456413">
        <w:rPr>
          <w:bCs/>
        </w:rPr>
        <w:t>Oceny wystawia się według następujących zasad:</w:t>
      </w:r>
    </w:p>
    <w:p w:rsidR="00636123" w:rsidRPr="00456413" w:rsidRDefault="00715996" w:rsidP="00DA214D">
      <w:pPr>
        <w:numPr>
          <w:ilvl w:val="0"/>
          <w:numId w:val="129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Cs/>
        </w:rPr>
      </w:pPr>
      <w:r w:rsidRPr="00456413">
        <w:rPr>
          <w:rFonts w:eastAsia="Calibri"/>
          <w:bCs/>
        </w:rPr>
        <w:t>u</w:t>
      </w:r>
      <w:r w:rsidR="00636123" w:rsidRPr="00456413">
        <w:rPr>
          <w:rFonts w:eastAsia="Calibri"/>
          <w:bCs/>
        </w:rPr>
        <w:t>czeń może otrzymać ocenę wzorową, jeżeli we wszystkich o</w:t>
      </w:r>
      <w:r w:rsidRPr="00456413">
        <w:rPr>
          <w:rFonts w:eastAsia="Calibri"/>
          <w:bCs/>
        </w:rPr>
        <w:t>bszarach otrzymał wysokie oceny;</w:t>
      </w:r>
    </w:p>
    <w:p w:rsidR="00636123" w:rsidRPr="00456413" w:rsidRDefault="00715996" w:rsidP="00DA214D">
      <w:pPr>
        <w:numPr>
          <w:ilvl w:val="0"/>
          <w:numId w:val="129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Cs/>
        </w:rPr>
      </w:pPr>
      <w:r w:rsidRPr="00456413">
        <w:rPr>
          <w:rFonts w:eastAsia="Calibri"/>
          <w:bCs/>
        </w:rPr>
        <w:t>u</w:t>
      </w:r>
      <w:r w:rsidR="00636123" w:rsidRPr="00456413">
        <w:rPr>
          <w:rFonts w:eastAsia="Calibri"/>
          <w:bCs/>
        </w:rPr>
        <w:t xml:space="preserve">czniowi, który wykazał się systematyczną działalnością </w:t>
      </w:r>
      <w:proofErr w:type="spellStart"/>
      <w:r w:rsidR="00636123" w:rsidRPr="00456413">
        <w:rPr>
          <w:rFonts w:eastAsia="Calibri"/>
          <w:bCs/>
        </w:rPr>
        <w:t>wolontariacką</w:t>
      </w:r>
      <w:proofErr w:type="spellEnd"/>
      <w:r w:rsidR="00636123" w:rsidRPr="00456413">
        <w:rPr>
          <w:rFonts w:eastAsia="Calibri"/>
          <w:bCs/>
        </w:rPr>
        <w:t>, wychowawca</w:t>
      </w:r>
      <w:r w:rsidRPr="00456413">
        <w:rPr>
          <w:rFonts w:eastAsia="Calibri"/>
          <w:bCs/>
        </w:rPr>
        <w:t xml:space="preserve"> oddziału może podnieść ocenę zachowania;</w:t>
      </w:r>
    </w:p>
    <w:p w:rsidR="00636123" w:rsidRPr="00456413" w:rsidRDefault="00715996" w:rsidP="00DA214D">
      <w:pPr>
        <w:numPr>
          <w:ilvl w:val="0"/>
          <w:numId w:val="129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Cs/>
        </w:rPr>
      </w:pPr>
      <w:r w:rsidRPr="00456413">
        <w:rPr>
          <w:rFonts w:eastAsia="Calibri"/>
          <w:bCs/>
        </w:rPr>
        <w:t>o</w:t>
      </w:r>
      <w:r w:rsidR="00636123" w:rsidRPr="00456413">
        <w:rPr>
          <w:rFonts w:eastAsia="Calibri"/>
          <w:bCs/>
        </w:rPr>
        <w:t>cena naganna w danym obszarze może być wystawiona jedynie wówczas, kiedy uczeń celowo, mimo możliwości, nie spełnił żadnego z kryteriów przypisanych do tego obszaru (</w:t>
      </w:r>
      <w:r w:rsidRPr="00456413">
        <w:rPr>
          <w:rFonts w:eastAsia="Calibri"/>
          <w:bCs/>
        </w:rPr>
        <w:t>nie dotyczy obszaru Frekwencja);</w:t>
      </w:r>
    </w:p>
    <w:p w:rsidR="00636123" w:rsidRPr="00456413" w:rsidRDefault="00715996" w:rsidP="00DA214D">
      <w:pPr>
        <w:numPr>
          <w:ilvl w:val="0"/>
          <w:numId w:val="12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bCs/>
        </w:rPr>
      </w:pPr>
      <w:r w:rsidRPr="00456413">
        <w:rPr>
          <w:rFonts w:eastAsia="Calibri"/>
          <w:bCs/>
        </w:rPr>
        <w:t>u</w:t>
      </w:r>
      <w:r w:rsidR="00636123" w:rsidRPr="00456413">
        <w:rPr>
          <w:rFonts w:eastAsia="Calibri"/>
          <w:bCs/>
        </w:rPr>
        <w:t xml:space="preserve">czeń, który choć w jednym obszarze otrzymał ocenę naganną, nie może </w:t>
      </w:r>
      <w:r w:rsidRPr="00456413">
        <w:rPr>
          <w:rFonts w:eastAsia="Calibri"/>
          <w:bCs/>
        </w:rPr>
        <w:t>mieć wyższej oceny niż poprawna;</w:t>
      </w:r>
    </w:p>
    <w:p w:rsidR="00636123" w:rsidRPr="00456413" w:rsidRDefault="00715996" w:rsidP="00DA214D">
      <w:pPr>
        <w:numPr>
          <w:ilvl w:val="0"/>
          <w:numId w:val="12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bCs/>
        </w:rPr>
      </w:pPr>
      <w:r w:rsidRPr="00456413">
        <w:rPr>
          <w:rFonts w:eastAsia="Calibri"/>
          <w:bCs/>
        </w:rPr>
        <w:t>w</w:t>
      </w:r>
      <w:r w:rsidR="00636123" w:rsidRPr="00456413">
        <w:rPr>
          <w:rFonts w:eastAsia="Calibri"/>
          <w:bCs/>
        </w:rPr>
        <w:t xml:space="preserve"> przypadku otrzymania nagany wychowawcy</w:t>
      </w:r>
      <w:r w:rsidRPr="00456413">
        <w:rPr>
          <w:rFonts w:eastAsia="Calibri"/>
          <w:bCs/>
        </w:rPr>
        <w:t xml:space="preserve"> oddziału</w:t>
      </w:r>
      <w:r w:rsidR="00636123" w:rsidRPr="00456413">
        <w:rPr>
          <w:rFonts w:eastAsia="Calibri"/>
          <w:bCs/>
        </w:rPr>
        <w:t xml:space="preserve"> uczeń otrzymuje najwyżej ocenę nieod</w:t>
      </w:r>
      <w:r w:rsidRPr="00456413">
        <w:rPr>
          <w:rFonts w:eastAsia="Calibri"/>
          <w:bCs/>
        </w:rPr>
        <w:t>powiednią śródroczną lub roczną;</w:t>
      </w:r>
    </w:p>
    <w:p w:rsidR="00636123" w:rsidRPr="00456413" w:rsidRDefault="00715996" w:rsidP="00DA214D">
      <w:pPr>
        <w:numPr>
          <w:ilvl w:val="0"/>
          <w:numId w:val="12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bCs/>
        </w:rPr>
      </w:pPr>
      <w:r w:rsidRPr="00456413">
        <w:rPr>
          <w:rFonts w:eastAsia="Calibri"/>
          <w:bCs/>
        </w:rPr>
        <w:t>w przypadku otrzymania nagany r</w:t>
      </w:r>
      <w:r w:rsidR="00636123" w:rsidRPr="00456413">
        <w:rPr>
          <w:rFonts w:eastAsia="Calibri"/>
          <w:bCs/>
        </w:rPr>
        <w:t xml:space="preserve">ady </w:t>
      </w:r>
      <w:r w:rsidRPr="00456413">
        <w:rPr>
          <w:rFonts w:eastAsia="Calibri"/>
          <w:bCs/>
        </w:rPr>
        <w:t>p</w:t>
      </w:r>
      <w:r w:rsidR="00636123" w:rsidRPr="00456413">
        <w:rPr>
          <w:rFonts w:eastAsia="Calibri"/>
          <w:bCs/>
        </w:rPr>
        <w:t>edagogicznej lub dyrektora uczeń otrzymuje ocenę naganną śródroczną lub roczną.</w:t>
      </w:r>
    </w:p>
    <w:p w:rsidR="00636123" w:rsidRPr="00456413" w:rsidRDefault="00636123" w:rsidP="00DA214D">
      <w:pPr>
        <w:numPr>
          <w:ilvl w:val="0"/>
          <w:numId w:val="10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bCs/>
        </w:rPr>
      </w:pPr>
      <w:r w:rsidRPr="00456413">
        <w:rPr>
          <w:rFonts w:eastAsia="Calibri"/>
          <w:bCs/>
        </w:rPr>
        <w:t>Przy wystawianiu rocznej oceny zachowania bierze się pod uwagę śródroczną ocenę zachowania.</w:t>
      </w:r>
    </w:p>
    <w:p w:rsidR="00636123" w:rsidRPr="00456413" w:rsidRDefault="00636123" w:rsidP="00DA214D">
      <w:pPr>
        <w:numPr>
          <w:ilvl w:val="0"/>
          <w:numId w:val="10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</w:rPr>
      </w:pPr>
      <w:r w:rsidRPr="00456413">
        <w:rPr>
          <w:rFonts w:eastAsia="Calibri"/>
        </w:rPr>
        <w:t xml:space="preserve">Podstawą do podjęcia przez radę pedagogiczną decyzji o wydaleniu ucznia ze szkoły może być naganne zachowanie ucznia, np.: wagarowanie, palenie papierosów, picie alkoholu, </w:t>
      </w:r>
      <w:r w:rsidRPr="00456413">
        <w:rPr>
          <w:rFonts w:eastAsia="Calibri"/>
        </w:rPr>
        <w:lastRenderedPageBreak/>
        <w:t xml:space="preserve">zażywanie środków odurzających, kradzież, fałszowanie dokumentów, celowe niszczenie rzeczy innych osób bądź wyposażenia czy pomieszczeń szkoły. </w:t>
      </w:r>
    </w:p>
    <w:p w:rsidR="00CF579E" w:rsidRPr="00456413" w:rsidRDefault="00CF579E" w:rsidP="00636123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636123" w:rsidRPr="00456413" w:rsidRDefault="00636123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61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Tryb i forma przeprowadzania egzaminu klasyfikacyjnego</w:t>
      </w:r>
    </w:p>
    <w:p w:rsidR="00715996" w:rsidRPr="00456413" w:rsidRDefault="00715996" w:rsidP="00636123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521A0C">
      <w:pPr>
        <w:numPr>
          <w:ilvl w:val="0"/>
          <w:numId w:val="88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może nie być klasyfikowany z jednego, kilku lub wszystkich zajęć edukacyjnych, jeżeli brak jest podstaw do ustalenia śródrocznej lub rocznej oceny klasyfikacyjnej z powodu nieobecności ucznia na zajęciach edukacyjnych przekraczającej połowę czasu przeznaczonego na te zajęcia w szkolnym planie nauczania.</w:t>
      </w:r>
    </w:p>
    <w:p w:rsidR="005E6A42" w:rsidRPr="00456413" w:rsidRDefault="005E6A42" w:rsidP="00521A0C">
      <w:pPr>
        <w:numPr>
          <w:ilvl w:val="0"/>
          <w:numId w:val="88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nieklasyfikowany z powodu usprawiedliwionej nieobecności może zdawać egzamin klasyfikacyjny.</w:t>
      </w:r>
    </w:p>
    <w:p w:rsidR="00DF14F3" w:rsidRPr="00456413" w:rsidRDefault="005E6A42" w:rsidP="00715996">
      <w:pPr>
        <w:numPr>
          <w:ilvl w:val="0"/>
          <w:numId w:val="88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 pisemną prośbę ucznia nieklasyfikowanego z powodu nieobecności nieusprawiedliwionej lub na wniosek jego rodziców (prawnych opiekunów) rada pedagogiczna może wyrazić zgodę na egzamin klasyfikacyjny.</w:t>
      </w:r>
    </w:p>
    <w:p w:rsidR="005E6A42" w:rsidRPr="00456413" w:rsidRDefault="005E6A42" w:rsidP="00521A0C">
      <w:pPr>
        <w:numPr>
          <w:ilvl w:val="0"/>
          <w:numId w:val="88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klasyfikacyjny zdaje również uczeń:</w:t>
      </w:r>
    </w:p>
    <w:p w:rsidR="00636123" w:rsidRPr="00456413" w:rsidRDefault="005E6A42" w:rsidP="00DA214D">
      <w:pPr>
        <w:pStyle w:val="Akapitzlist"/>
        <w:numPr>
          <w:ilvl w:val="2"/>
          <w:numId w:val="130"/>
        </w:numPr>
        <w:tabs>
          <w:tab w:val="left" w:pos="567"/>
        </w:tabs>
        <w:suppressAutoHyphens/>
        <w:spacing w:line="276" w:lineRule="auto"/>
        <w:ind w:hanging="79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realizujący na podstawie odrębnych przepisów indywidualny tok lub program nauki;</w:t>
      </w:r>
    </w:p>
    <w:p w:rsidR="005E6A42" w:rsidRPr="00456413" w:rsidRDefault="005E6A42" w:rsidP="00DA214D">
      <w:pPr>
        <w:pStyle w:val="Akapitzlist"/>
        <w:numPr>
          <w:ilvl w:val="2"/>
          <w:numId w:val="130"/>
        </w:numPr>
        <w:tabs>
          <w:tab w:val="left" w:pos="567"/>
        </w:tabs>
        <w:suppressAutoHyphens/>
        <w:spacing w:line="276" w:lineRule="auto"/>
        <w:ind w:hanging="79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spełniający obowiązek szkolny lub obowiązek nauki poza szkołą.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klasyfikacyjny przeprowadzany dla ucznia spełniają</w:t>
      </w:r>
      <w:r w:rsidR="00636123" w:rsidRPr="00456413">
        <w:rPr>
          <w:rFonts w:eastAsia="Times New Roman"/>
          <w:lang w:eastAsia="ar-SA"/>
        </w:rPr>
        <w:t>cego obowiązek szkolny lub </w:t>
      </w:r>
      <w:r w:rsidRPr="00456413">
        <w:rPr>
          <w:rFonts w:eastAsia="Times New Roman"/>
          <w:lang w:eastAsia="ar-SA"/>
        </w:rPr>
        <w:t>obowiązek nauki poza szkołą nie obejmuje wychowania fizycznego i dodatkowych zajęć edukacyjnych. Temu uczniowi nie ustala się także oceny zachowania.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Uczeń, o którym mowa w </w:t>
      </w:r>
      <w:r w:rsidR="0001553C" w:rsidRPr="00456413">
        <w:rPr>
          <w:rFonts w:eastAsia="Times New Roman"/>
          <w:lang w:eastAsia="ar-SA"/>
        </w:rPr>
        <w:t>§ 61</w:t>
      </w:r>
      <w:r w:rsidR="00715996" w:rsidRPr="00456413">
        <w:rPr>
          <w:rFonts w:eastAsia="Times New Roman"/>
          <w:lang w:eastAsia="ar-SA"/>
        </w:rPr>
        <w:t xml:space="preserve"> us</w:t>
      </w:r>
      <w:r w:rsidRPr="00456413">
        <w:rPr>
          <w:rFonts w:eastAsia="Times New Roman"/>
          <w:lang w:eastAsia="ar-SA"/>
        </w:rPr>
        <w:t xml:space="preserve">t. 3, składa pisemną prośbę do dyrektora </w:t>
      </w:r>
      <w:r w:rsidR="00715996" w:rsidRPr="00456413">
        <w:rPr>
          <w:rFonts w:eastAsia="Times New Roman"/>
          <w:lang w:eastAsia="ar-SA"/>
        </w:rPr>
        <w:t>szkoły</w:t>
      </w:r>
      <w:r w:rsidRPr="00456413">
        <w:rPr>
          <w:rFonts w:eastAsia="Times New Roman"/>
          <w:lang w:eastAsia="ar-SA"/>
        </w:rPr>
        <w:t xml:space="preserve"> nie później niż 1 dzień przed klasyfikacyjną radą pedagogiczną.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Egzaminy klasyfikacyjne przeprowadza się w formie pisemnej i ustnej.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klasyfikacyjny z plastyki, informatyki i wychowania fizycznego ma przede wszystkim formę zadań praktycznych.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clear" w:pos="360"/>
          <w:tab w:val="left" w:pos="426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pl-PL"/>
        </w:rPr>
        <w:t>Egzamin klasyfikacyjny przeprowadza się nie później niż w dniu poprzedzającym dzień zakończenia rocznych zajęć dydaktyczno-wychowawczych. Termin egzaminu klasyfikacyjnego uzgadnia się z uczniem i jego rodzicami (prawnymi opiekunami)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clear" w:pos="360"/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klasyfikacyjn</w:t>
      </w:r>
      <w:r w:rsidR="00715996" w:rsidRPr="00456413">
        <w:rPr>
          <w:rFonts w:eastAsia="Times New Roman"/>
          <w:lang w:eastAsia="ar-SA"/>
        </w:rPr>
        <w:t>y dla ucznia, o którym mowa w us</w:t>
      </w:r>
      <w:r w:rsidRPr="00456413">
        <w:rPr>
          <w:rFonts w:eastAsia="Times New Roman"/>
          <w:lang w:eastAsia="ar-SA"/>
        </w:rPr>
        <w:t xml:space="preserve">t. 1 </w:t>
      </w:r>
      <w:r w:rsidR="00636123" w:rsidRPr="00456413">
        <w:rPr>
          <w:rFonts w:eastAsia="Times New Roman"/>
          <w:lang w:eastAsia="ar-SA"/>
        </w:rPr>
        <w:t xml:space="preserve">oraz </w:t>
      </w:r>
      <w:r w:rsidR="00715996" w:rsidRPr="00456413">
        <w:rPr>
          <w:rFonts w:eastAsia="Times New Roman"/>
          <w:lang w:eastAsia="ar-SA"/>
        </w:rPr>
        <w:t xml:space="preserve">ust. </w:t>
      </w:r>
      <w:r w:rsidR="00636123" w:rsidRPr="00456413">
        <w:rPr>
          <w:rFonts w:eastAsia="Times New Roman"/>
          <w:lang w:eastAsia="ar-SA"/>
        </w:rPr>
        <w:t>4</w:t>
      </w:r>
      <w:r w:rsidR="00715996" w:rsidRPr="00456413">
        <w:rPr>
          <w:rFonts w:eastAsia="Times New Roman"/>
          <w:lang w:eastAsia="ar-SA"/>
        </w:rPr>
        <w:t xml:space="preserve"> pkt. 1</w:t>
      </w:r>
      <w:r w:rsidR="00636123" w:rsidRPr="00456413">
        <w:rPr>
          <w:rFonts w:eastAsia="Times New Roman"/>
          <w:lang w:eastAsia="ar-SA"/>
        </w:rPr>
        <w:t xml:space="preserve"> przeprowadza komisja, w </w:t>
      </w:r>
      <w:r w:rsidRPr="00456413">
        <w:rPr>
          <w:rFonts w:eastAsia="Times New Roman"/>
          <w:lang w:eastAsia="ar-SA"/>
        </w:rPr>
        <w:t>której skład wchodzą:</w:t>
      </w:r>
    </w:p>
    <w:p w:rsidR="005E6A42" w:rsidRPr="00456413" w:rsidRDefault="005E6A42" w:rsidP="00DA214D">
      <w:pPr>
        <w:pStyle w:val="Akapitzlist"/>
        <w:numPr>
          <w:ilvl w:val="0"/>
          <w:numId w:val="131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prowadzący dane zajęcia edukacyjne – jako przewodniczący komisji;</w:t>
      </w:r>
    </w:p>
    <w:p w:rsidR="005E6A42" w:rsidRPr="00456413" w:rsidRDefault="005E6A42" w:rsidP="00DA214D">
      <w:pPr>
        <w:pStyle w:val="Akapitzlist"/>
        <w:numPr>
          <w:ilvl w:val="0"/>
          <w:numId w:val="131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prowadzący takie same lub pokrewne zajęcia edukacyjne.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clear" w:pos="360"/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klasyfikacyjn</w:t>
      </w:r>
      <w:r w:rsidR="00692EE0" w:rsidRPr="00456413">
        <w:rPr>
          <w:rFonts w:eastAsia="Times New Roman"/>
          <w:lang w:eastAsia="ar-SA"/>
        </w:rPr>
        <w:t>y dla ucznia, o którym mowa w us</w:t>
      </w:r>
      <w:r w:rsidRPr="00456413">
        <w:rPr>
          <w:rFonts w:eastAsia="Times New Roman"/>
          <w:lang w:eastAsia="ar-SA"/>
        </w:rPr>
        <w:t>t. 4</w:t>
      </w:r>
      <w:r w:rsidR="00692EE0" w:rsidRPr="00456413">
        <w:rPr>
          <w:rFonts w:eastAsia="Times New Roman"/>
          <w:lang w:eastAsia="ar-SA"/>
        </w:rPr>
        <w:t xml:space="preserve"> pkt. 2</w:t>
      </w:r>
      <w:r w:rsidRPr="00456413">
        <w:rPr>
          <w:rFonts w:eastAsia="Times New Roman"/>
          <w:lang w:eastAsia="ar-SA"/>
        </w:rPr>
        <w:t>,  przeprowadza komisja powołana przez dyrektora szkoły, który zezwolił na spełnianie przez ucznia odpowiednio obowiązku szkolnego lub obowiązku nauki poza szkołą. W skład komisji wchodzą:</w:t>
      </w:r>
    </w:p>
    <w:p w:rsidR="005E6A42" w:rsidRPr="00456413" w:rsidRDefault="005E6A42" w:rsidP="00DA214D">
      <w:pPr>
        <w:pStyle w:val="Akapitzlist"/>
        <w:numPr>
          <w:ilvl w:val="0"/>
          <w:numId w:val="132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dyrektor szkoły albo nauczyciel wyznaczony przez dyrektora szkoły – jako przewodniczący komisji;</w:t>
      </w:r>
    </w:p>
    <w:p w:rsidR="005E6A42" w:rsidRPr="00456413" w:rsidRDefault="005E6A42" w:rsidP="00DA214D">
      <w:pPr>
        <w:pStyle w:val="Akapitzlist"/>
        <w:numPr>
          <w:ilvl w:val="0"/>
          <w:numId w:val="132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albo nauczyciele obowiązkowych zajęć edukacyjnych, z których jest przeprowadzany ten egzamin.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clear" w:pos="360"/>
          <w:tab w:val="left" w:pos="426"/>
          <w:tab w:val="left" w:pos="851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Przewodniczący komisji uzgadn</w:t>
      </w:r>
      <w:r w:rsidR="00C87343" w:rsidRPr="00456413">
        <w:rPr>
          <w:rFonts w:eastAsia="Times New Roman"/>
          <w:lang w:eastAsia="ar-SA"/>
        </w:rPr>
        <w:t>ia z uczniem, o którym mowa w us</w:t>
      </w:r>
      <w:r w:rsidRPr="00456413">
        <w:rPr>
          <w:rFonts w:eastAsia="Times New Roman"/>
          <w:lang w:eastAsia="ar-SA"/>
        </w:rPr>
        <w:t>t. 4</w:t>
      </w:r>
      <w:r w:rsidR="00C87343" w:rsidRPr="00456413">
        <w:rPr>
          <w:rFonts w:eastAsia="Times New Roman"/>
          <w:lang w:eastAsia="ar-SA"/>
        </w:rPr>
        <w:t xml:space="preserve"> pkt. 2</w:t>
      </w:r>
      <w:r w:rsidRPr="00456413">
        <w:rPr>
          <w:rFonts w:eastAsia="Times New Roman"/>
          <w:lang w:eastAsia="ar-SA"/>
        </w:rPr>
        <w:t>, oraz jego rodzicami (prawnymi opiekunami), liczbę zajęć edukacyjnych, z których uczeń może zdawać egzaminy w ciągu jednego dnia.</w:t>
      </w:r>
    </w:p>
    <w:p w:rsidR="005E6A42" w:rsidRPr="00456413" w:rsidRDefault="005E6A42" w:rsidP="00692EE0">
      <w:pPr>
        <w:numPr>
          <w:ilvl w:val="0"/>
          <w:numId w:val="88"/>
        </w:numPr>
        <w:tabs>
          <w:tab w:val="clear" w:pos="360"/>
          <w:tab w:val="left" w:pos="426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czasie egzaminu klasyfikacyjnego mogą być obecni – w charakterze obserwatorów – rodzice (prawni opiekunowie) ucznia.</w:t>
      </w:r>
    </w:p>
    <w:p w:rsidR="005E6A42" w:rsidRPr="00456413" w:rsidRDefault="005E6A42" w:rsidP="00521A0C">
      <w:pPr>
        <w:numPr>
          <w:ilvl w:val="0"/>
          <w:numId w:val="88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 egzaminu klasyfikacyjnego sporządza się protokół, zawierający w szczególności:</w:t>
      </w:r>
    </w:p>
    <w:p w:rsidR="005E6A42" w:rsidRPr="00456413" w:rsidRDefault="005E6A42" w:rsidP="00DA214D">
      <w:pPr>
        <w:numPr>
          <w:ilvl w:val="0"/>
          <w:numId w:val="133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lastRenderedPageBreak/>
        <w:t>nazwę zajęć edukacyjnych, z których był przeprowadzony egzamin;</w:t>
      </w:r>
    </w:p>
    <w:p w:rsidR="005E6A42" w:rsidRPr="00456413" w:rsidRDefault="005E6A42" w:rsidP="00DA214D">
      <w:pPr>
        <w:numPr>
          <w:ilvl w:val="0"/>
          <w:numId w:val="133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imiona i nazwiska osób wchodzących w skład komisji;</w:t>
      </w:r>
    </w:p>
    <w:p w:rsidR="005E6A42" w:rsidRPr="00456413" w:rsidRDefault="005E6A42" w:rsidP="00DA214D">
      <w:pPr>
        <w:numPr>
          <w:ilvl w:val="0"/>
          <w:numId w:val="133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termin egzaminu klasyfikacyjnego;</w:t>
      </w:r>
    </w:p>
    <w:p w:rsidR="005E6A42" w:rsidRPr="00456413" w:rsidRDefault="005E6A42" w:rsidP="00DA214D">
      <w:pPr>
        <w:numPr>
          <w:ilvl w:val="0"/>
          <w:numId w:val="133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imię i nazwisko ucznia;</w:t>
      </w:r>
    </w:p>
    <w:p w:rsidR="005E6A42" w:rsidRPr="00456413" w:rsidRDefault="005E6A42" w:rsidP="00DA214D">
      <w:pPr>
        <w:numPr>
          <w:ilvl w:val="0"/>
          <w:numId w:val="133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zadania egzaminacyjne;</w:t>
      </w:r>
    </w:p>
    <w:p w:rsidR="005E6A42" w:rsidRPr="00456413" w:rsidRDefault="005E6A42" w:rsidP="00DA214D">
      <w:pPr>
        <w:numPr>
          <w:ilvl w:val="0"/>
          <w:numId w:val="133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ustaloną ocenę klasyfikacyjną.</w:t>
      </w:r>
    </w:p>
    <w:p w:rsidR="005E6A42" w:rsidRPr="00456413" w:rsidRDefault="005E6A42" w:rsidP="00C87343">
      <w:pPr>
        <w:pStyle w:val="Akapitzlist"/>
        <w:numPr>
          <w:ilvl w:val="0"/>
          <w:numId w:val="88"/>
        </w:numPr>
        <w:tabs>
          <w:tab w:val="left" w:pos="72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Do protokołu dołącza się odpowiednio pisemne prace ucznia, zwięzłą informację o ustnych odpowiedziach ucznia i zwięzłą informację o wykonaniu przez ucznia zadania praktycznego. Protokół stanowi załącznik do arkusza ocen ucznia. </w:t>
      </w:r>
    </w:p>
    <w:p w:rsidR="005E6A42" w:rsidRPr="00456413" w:rsidRDefault="005E6A42" w:rsidP="00521A0C">
      <w:pPr>
        <w:numPr>
          <w:ilvl w:val="0"/>
          <w:numId w:val="88"/>
        </w:numPr>
        <w:tabs>
          <w:tab w:val="num" w:pos="284"/>
          <w:tab w:val="left" w:pos="720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pl-PL"/>
        </w:rPr>
        <w:t>Uczeń, który z przyczyn usprawiedliwionych nie przystąpił</w:t>
      </w:r>
      <w:r w:rsidR="00636123" w:rsidRPr="00456413">
        <w:rPr>
          <w:rFonts w:eastAsia="Times New Roman"/>
          <w:lang w:eastAsia="pl-PL"/>
        </w:rPr>
        <w:t xml:space="preserve"> do egzaminu klasyfikacyjnego w </w:t>
      </w:r>
      <w:r w:rsidRPr="00456413">
        <w:rPr>
          <w:rFonts w:eastAsia="Times New Roman"/>
          <w:lang w:eastAsia="pl-PL"/>
        </w:rPr>
        <w:t>wyznaczonym terminie, może przystąpić do niego w dodatkowym terminie wyznaczonym przez dyrektora szkoły.</w:t>
      </w:r>
    </w:p>
    <w:p w:rsidR="005E6A42" w:rsidRPr="00456413" w:rsidRDefault="005E6A42" w:rsidP="00521A0C">
      <w:pPr>
        <w:numPr>
          <w:ilvl w:val="0"/>
          <w:numId w:val="88"/>
        </w:numPr>
        <w:tabs>
          <w:tab w:val="num" w:pos="284"/>
          <w:tab w:val="left" w:pos="720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:rsidR="005E6A42" w:rsidRPr="00456413" w:rsidRDefault="005E6A42" w:rsidP="00521A0C">
      <w:pPr>
        <w:numPr>
          <w:ilvl w:val="0"/>
          <w:numId w:val="88"/>
        </w:numPr>
        <w:tabs>
          <w:tab w:val="num" w:pos="284"/>
          <w:tab w:val="left" w:pos="720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Ustalona przez nauczyciela albo uzyskana w wyniku egzaminu klasyfikacyjnego roczna (śródroczna) ocena klasyfikacyjna z zajęć edukacyjnych jest ostateczna, z wyjątkiem niedostatecznej rocznej (śródrocznej) oceny klasyfikacyjnej z zajęć edukacyjnych, która może być zmieniona w wyniku egzaminu poprawkowego.</w:t>
      </w:r>
    </w:p>
    <w:p w:rsidR="005E6A42" w:rsidRPr="00456413" w:rsidRDefault="005E6A42" w:rsidP="00521A0C">
      <w:pPr>
        <w:numPr>
          <w:ilvl w:val="0"/>
          <w:numId w:val="88"/>
        </w:numPr>
        <w:tabs>
          <w:tab w:val="num" w:pos="284"/>
          <w:tab w:val="left" w:pos="720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Dokumentacja dotycząca egzaminu klasyfikacyjnego jest udostępniana do wglądu na wniosek ucznia lub jego rodziców (prawnych opiekunów) skierowany do dyrektora szkoły. Udostępnianie odbywa się w obecności przewodniczącego komisji oraz nauczyciela </w:t>
      </w:r>
      <w:r w:rsidR="00C87343" w:rsidRPr="00456413">
        <w:rPr>
          <w:rFonts w:eastAsia="Times New Roman"/>
          <w:lang w:eastAsia="ar-SA"/>
        </w:rPr>
        <w:t>danych zajęć edukacyjnych</w:t>
      </w:r>
      <w:r w:rsidRPr="00456413">
        <w:rPr>
          <w:rFonts w:eastAsia="Times New Roman"/>
          <w:lang w:eastAsia="ar-SA"/>
        </w:rPr>
        <w:t xml:space="preserve"> po wcześniejszym ustaleniu terminu.</w:t>
      </w:r>
    </w:p>
    <w:p w:rsidR="005E6A42" w:rsidRPr="00456413" w:rsidRDefault="005E6A42" w:rsidP="00636123">
      <w:pPr>
        <w:suppressAutoHyphens/>
        <w:spacing w:line="276" w:lineRule="auto"/>
        <w:rPr>
          <w:rFonts w:eastAsia="Times New Roman"/>
          <w:b/>
          <w:lang w:eastAsia="ar-SA"/>
        </w:rPr>
      </w:pPr>
    </w:p>
    <w:p w:rsidR="005E6A42" w:rsidRPr="00456413" w:rsidRDefault="00CF579E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62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Warunki i tryb uzyskania wyższej niż przewidywana oceny klasyfikacyjnej z obowiązkowych i dodatkowych zajęć edukacyjnych oraz zachowania</w:t>
      </w:r>
    </w:p>
    <w:p w:rsidR="00C87343" w:rsidRPr="00456413" w:rsidRDefault="00C87343" w:rsidP="00636123">
      <w:pPr>
        <w:suppressAutoHyphens/>
        <w:spacing w:line="276" w:lineRule="auto"/>
        <w:ind w:firstLine="360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C76E87">
      <w:pPr>
        <w:numPr>
          <w:ilvl w:val="0"/>
          <w:numId w:val="95"/>
        </w:numPr>
        <w:tabs>
          <w:tab w:val="left" w:pos="284"/>
        </w:tabs>
        <w:suppressAutoHyphens/>
        <w:spacing w:line="276" w:lineRule="auto"/>
        <w:ind w:left="284" w:hanging="284"/>
        <w:rPr>
          <w:rFonts w:eastAsia="Times New Roman"/>
          <w:u w:val="single"/>
          <w:lang w:eastAsia="ar-SA"/>
        </w:rPr>
      </w:pPr>
      <w:r w:rsidRPr="00456413">
        <w:rPr>
          <w:rFonts w:eastAsia="Times New Roman"/>
          <w:lang w:eastAsia="ar-SA"/>
        </w:rPr>
        <w:t>Uczeń lub jego rodzice (prawni opiekunowie) mogą zgłosić zastrzeżenia do dyrektora szkoły, jeżeli uznają, że roczna ocena klasyfikacyjna z zajęć edukacyjnych lub roczna ocena klasyfikacyjna zachowania została ustalona niezgodnie z przepisami prawa dotyczącymi trybu ustalania tej oceny. Zastrzeżenia mogą być zgłaszane od dnia ustalenia tej oceny, nie później jednak niż w ciągu 2 dni roboczych od dnia zakończenia zajęć dydaktyczno-wychowawczych.</w:t>
      </w:r>
    </w:p>
    <w:p w:rsidR="005E6A42" w:rsidRPr="00456413" w:rsidRDefault="005E6A42" w:rsidP="00C76E87">
      <w:pPr>
        <w:numPr>
          <w:ilvl w:val="0"/>
          <w:numId w:val="95"/>
        </w:numPr>
        <w:tabs>
          <w:tab w:val="left" w:pos="284"/>
        </w:tabs>
        <w:suppressAutoHyphens/>
        <w:spacing w:line="276" w:lineRule="auto"/>
        <w:ind w:left="284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:rsidR="005E6A42" w:rsidRPr="00456413" w:rsidRDefault="005E6A42" w:rsidP="00DA214D">
      <w:pPr>
        <w:pStyle w:val="Akapitzlist"/>
        <w:numPr>
          <w:ilvl w:val="4"/>
          <w:numId w:val="134"/>
        </w:numPr>
        <w:tabs>
          <w:tab w:val="left" w:pos="1110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rocznej oceny klasyfikacyjnej z zajęć edukacyjnych – przeprowadza sprawdzian wiadomości i umiejętności ucznia, w formie pisemnej i ustnej oraz ustala roczną ocenę klasyfikacyjną z danych zajęć edukacyjnych;</w:t>
      </w:r>
    </w:p>
    <w:p w:rsidR="005E6A42" w:rsidRPr="00456413" w:rsidRDefault="005E6A42" w:rsidP="00DA214D">
      <w:pPr>
        <w:pStyle w:val="Akapitzlist"/>
        <w:numPr>
          <w:ilvl w:val="4"/>
          <w:numId w:val="134"/>
        </w:numPr>
        <w:tabs>
          <w:tab w:val="left" w:pos="1110"/>
        </w:tabs>
        <w:suppressAutoHyphens/>
        <w:spacing w:line="276" w:lineRule="auto"/>
        <w:ind w:left="567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rocznej oceny klasyfikacyjnej zachowania – ustala roczną ocenę klasyfikacyjną zachowania.</w:t>
      </w:r>
    </w:p>
    <w:p w:rsidR="005E6A42" w:rsidRPr="00456413" w:rsidRDefault="00C76E87" w:rsidP="00C76E87">
      <w:pPr>
        <w:numPr>
          <w:ilvl w:val="0"/>
          <w:numId w:val="95"/>
        </w:numPr>
        <w:tabs>
          <w:tab w:val="left" w:pos="284"/>
        </w:tabs>
        <w:suppressAutoHyphens/>
        <w:spacing w:line="276" w:lineRule="auto"/>
        <w:ind w:left="284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pl-PL"/>
        </w:rPr>
        <w:t>Sprawdzian, o którym mowa w ust. 2 pkt. 1</w:t>
      </w:r>
      <w:r w:rsidR="005E6A42" w:rsidRPr="00456413">
        <w:rPr>
          <w:rFonts w:eastAsia="Times New Roman"/>
          <w:lang w:eastAsia="pl-PL"/>
        </w:rPr>
        <w:t xml:space="preserve"> przeprowadza się nie </w:t>
      </w:r>
      <w:r w:rsidR="00636123" w:rsidRPr="00456413">
        <w:rPr>
          <w:rFonts w:eastAsia="Times New Roman"/>
          <w:lang w:eastAsia="pl-PL"/>
        </w:rPr>
        <w:t>później niż w terminie 5 dni od </w:t>
      </w:r>
      <w:r w:rsidR="005E6A42" w:rsidRPr="00456413">
        <w:rPr>
          <w:rFonts w:eastAsia="Times New Roman"/>
          <w:lang w:eastAsia="pl-PL"/>
        </w:rPr>
        <w:t>dnia zgłoszeni</w:t>
      </w:r>
      <w:r w:rsidRPr="00456413">
        <w:rPr>
          <w:rFonts w:eastAsia="Times New Roman"/>
          <w:lang w:eastAsia="pl-PL"/>
        </w:rPr>
        <w:t>a zastrzeżeń, o których mowa w us</w:t>
      </w:r>
      <w:r w:rsidR="005E6A42" w:rsidRPr="00456413">
        <w:rPr>
          <w:rFonts w:eastAsia="Times New Roman"/>
          <w:lang w:eastAsia="pl-PL"/>
        </w:rPr>
        <w:t xml:space="preserve">t. 1. </w:t>
      </w:r>
      <w:r w:rsidR="00636123" w:rsidRPr="00456413">
        <w:rPr>
          <w:rFonts w:eastAsia="Times New Roman"/>
          <w:lang w:eastAsia="ar-SA"/>
        </w:rPr>
        <w:t>Termin sprawdzianu ustala się z </w:t>
      </w:r>
      <w:r w:rsidR="005E6A42" w:rsidRPr="00456413">
        <w:rPr>
          <w:rFonts w:eastAsia="Times New Roman"/>
          <w:lang w:eastAsia="ar-SA"/>
        </w:rPr>
        <w:t>uczniem i jego rodzicami (prawnymi opiekunami).</w:t>
      </w:r>
    </w:p>
    <w:p w:rsidR="005E6A42" w:rsidRPr="00456413" w:rsidRDefault="005E6A42" w:rsidP="00C76E87">
      <w:pPr>
        <w:numPr>
          <w:ilvl w:val="0"/>
          <w:numId w:val="95"/>
        </w:numPr>
        <w:tabs>
          <w:tab w:val="left" w:pos="284"/>
        </w:tabs>
        <w:suppressAutoHyphens/>
        <w:spacing w:line="276" w:lineRule="auto"/>
        <w:ind w:left="284" w:hanging="284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Sprawdzian wiadomości i umiejętności ucznia z plastyki, informatyki i wychowania fizycznego ma przede wszystkim formę zadań praktycznych.</w:t>
      </w:r>
    </w:p>
    <w:p w:rsidR="005E6A42" w:rsidRPr="00456413" w:rsidRDefault="005E6A42" w:rsidP="00C76E87">
      <w:pPr>
        <w:numPr>
          <w:ilvl w:val="0"/>
          <w:numId w:val="95"/>
        </w:numPr>
        <w:tabs>
          <w:tab w:val="left" w:pos="284"/>
          <w:tab w:val="num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lastRenderedPageBreak/>
        <w:t xml:space="preserve">Komisja, o której mowa w </w:t>
      </w:r>
      <w:r w:rsidR="007F43DA" w:rsidRPr="00456413">
        <w:rPr>
          <w:rFonts w:eastAsia="Times New Roman"/>
          <w:lang w:eastAsia="ar-SA"/>
        </w:rPr>
        <w:t xml:space="preserve">ust. 2 </w:t>
      </w:r>
      <w:r w:rsidRPr="00456413">
        <w:rPr>
          <w:rFonts w:eastAsia="Times New Roman"/>
          <w:lang w:eastAsia="ar-SA"/>
        </w:rPr>
        <w:t>pkt. 2, ustala roczną ocenę klasyfi</w:t>
      </w:r>
      <w:r w:rsidR="007F43DA" w:rsidRPr="00456413">
        <w:rPr>
          <w:rFonts w:eastAsia="Times New Roman"/>
          <w:lang w:eastAsia="ar-SA"/>
        </w:rPr>
        <w:t>kacyjną zachowania w </w:t>
      </w:r>
      <w:r w:rsidR="00636123" w:rsidRPr="00456413">
        <w:rPr>
          <w:rFonts w:eastAsia="Times New Roman"/>
          <w:lang w:eastAsia="ar-SA"/>
        </w:rPr>
        <w:t>terminie 5 </w:t>
      </w:r>
      <w:r w:rsidRPr="00456413">
        <w:rPr>
          <w:rFonts w:eastAsia="Times New Roman"/>
          <w:lang w:eastAsia="ar-SA"/>
        </w:rPr>
        <w:t>dni od dnia zgłoszenia zastrzeżeń. Ocena jest ustalana w drodze głosowania zwykłą większością głosów. W przypadku równej liczby głosów decyduje głos przewodniczącego komisji.</w:t>
      </w:r>
    </w:p>
    <w:p w:rsidR="005E6A42" w:rsidRPr="00456413" w:rsidRDefault="005E6A42" w:rsidP="00C76E87">
      <w:pPr>
        <w:numPr>
          <w:ilvl w:val="0"/>
          <w:numId w:val="95"/>
        </w:numPr>
        <w:tabs>
          <w:tab w:val="left" w:pos="284"/>
        </w:tabs>
        <w:suppressAutoHyphens/>
        <w:spacing w:line="276" w:lineRule="auto"/>
        <w:ind w:left="284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skład komisji wchodzą:</w:t>
      </w:r>
    </w:p>
    <w:p w:rsidR="005E6A42" w:rsidRPr="00456413" w:rsidRDefault="005E6A42" w:rsidP="00DA214D">
      <w:pPr>
        <w:pStyle w:val="Akapitzlist"/>
        <w:numPr>
          <w:ilvl w:val="4"/>
          <w:numId w:val="135"/>
        </w:numPr>
        <w:tabs>
          <w:tab w:val="left" w:pos="567"/>
        </w:tabs>
        <w:suppressAutoHyphens/>
        <w:spacing w:line="276" w:lineRule="auto"/>
        <w:ind w:hanging="360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rocznej oceny klasyfikacyjnej z zajęć edukacyjnych:</w:t>
      </w:r>
    </w:p>
    <w:p w:rsidR="005E6A42" w:rsidRPr="00456413" w:rsidRDefault="005E6A42" w:rsidP="00DA214D">
      <w:pPr>
        <w:pStyle w:val="Akapitzlist"/>
        <w:numPr>
          <w:ilvl w:val="0"/>
          <w:numId w:val="136"/>
        </w:numPr>
        <w:suppressAutoHyphens/>
        <w:autoSpaceDE w:val="0"/>
        <w:autoSpaceDN w:val="0"/>
        <w:adjustRightInd w:val="0"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dyrektor szkoły albo nauczyciel wyznaczony przez dyrektora szkoły – jako przewodniczący komisji;</w:t>
      </w:r>
    </w:p>
    <w:p w:rsidR="005E6A42" w:rsidRPr="00456413" w:rsidRDefault="005E6A42" w:rsidP="00DA214D">
      <w:pPr>
        <w:pStyle w:val="Akapitzlist"/>
        <w:numPr>
          <w:ilvl w:val="0"/>
          <w:numId w:val="136"/>
        </w:numPr>
        <w:suppressAutoHyphens/>
        <w:autoSpaceDE w:val="0"/>
        <w:autoSpaceDN w:val="0"/>
        <w:adjustRightInd w:val="0"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prowadzący dane zajęcia edukacyjne;</w:t>
      </w:r>
    </w:p>
    <w:p w:rsidR="005E6A42" w:rsidRPr="00456413" w:rsidRDefault="005E6A42" w:rsidP="00DA214D">
      <w:pPr>
        <w:pStyle w:val="Akapitzlist"/>
        <w:numPr>
          <w:ilvl w:val="0"/>
          <w:numId w:val="136"/>
        </w:numPr>
        <w:suppressAutoHyphens/>
        <w:autoSpaceDE w:val="0"/>
        <w:autoSpaceDN w:val="0"/>
        <w:adjustRightInd w:val="0"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prowadzący takie same lub pokrewne zajęcia edukacyjne.</w:t>
      </w:r>
    </w:p>
    <w:p w:rsidR="005E6A42" w:rsidRPr="00456413" w:rsidRDefault="005E6A42" w:rsidP="00DA214D">
      <w:pPr>
        <w:pStyle w:val="Akapitzlist"/>
        <w:numPr>
          <w:ilvl w:val="4"/>
          <w:numId w:val="135"/>
        </w:numPr>
        <w:tabs>
          <w:tab w:val="left" w:pos="567"/>
        </w:tabs>
        <w:suppressAutoHyphens/>
        <w:spacing w:line="276" w:lineRule="auto"/>
        <w:ind w:hanging="360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rocznej oceny klasyfikacyjnej zachowania:</w:t>
      </w:r>
    </w:p>
    <w:p w:rsidR="005E6A42" w:rsidRPr="00456413" w:rsidRDefault="005E6A42" w:rsidP="00DA214D">
      <w:pPr>
        <w:pStyle w:val="Akapitzlist"/>
        <w:numPr>
          <w:ilvl w:val="0"/>
          <w:numId w:val="137"/>
        </w:numPr>
        <w:tabs>
          <w:tab w:val="left" w:pos="851"/>
        </w:tabs>
        <w:suppressAutoHyphens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dyrektor szkoły albo nauczyciel wyznaczony przez dyrektora szkoły – jako przewodniczący komisji,</w:t>
      </w:r>
    </w:p>
    <w:p w:rsidR="005E6A42" w:rsidRPr="00456413" w:rsidRDefault="005E6A42" w:rsidP="00DA214D">
      <w:pPr>
        <w:pStyle w:val="Akapitzlist"/>
        <w:numPr>
          <w:ilvl w:val="0"/>
          <w:numId w:val="137"/>
        </w:numPr>
        <w:tabs>
          <w:tab w:val="left" w:pos="851"/>
        </w:tabs>
        <w:suppressAutoHyphens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wychowawc</w:t>
      </w:r>
      <w:r w:rsidR="007F43DA" w:rsidRPr="00456413">
        <w:rPr>
          <w:rFonts w:eastAsia="Times New Roman"/>
          <w:lang w:eastAsia="ar-SA"/>
        </w:rPr>
        <w:t>a oddziału</w:t>
      </w:r>
      <w:r w:rsidRPr="00456413">
        <w:rPr>
          <w:rFonts w:eastAsia="Times New Roman"/>
          <w:lang w:eastAsia="ar-SA"/>
        </w:rPr>
        <w:t>,</w:t>
      </w:r>
    </w:p>
    <w:p w:rsidR="005E6A42" w:rsidRPr="00456413" w:rsidRDefault="005E6A42" w:rsidP="00DA214D">
      <w:pPr>
        <w:pStyle w:val="Akapitzlist"/>
        <w:numPr>
          <w:ilvl w:val="0"/>
          <w:numId w:val="137"/>
        </w:numPr>
        <w:tabs>
          <w:tab w:val="left" w:pos="851"/>
        </w:tabs>
        <w:suppressAutoHyphens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wskazany przez dyrektora szkoły nauczyciel prowadzący zajęcia w danej klasie,</w:t>
      </w:r>
    </w:p>
    <w:p w:rsidR="005E6A42" w:rsidRPr="00456413" w:rsidRDefault="005E6A42" w:rsidP="00DA214D">
      <w:pPr>
        <w:pStyle w:val="Akapitzlist"/>
        <w:numPr>
          <w:ilvl w:val="0"/>
          <w:numId w:val="137"/>
        </w:numPr>
        <w:tabs>
          <w:tab w:val="left" w:pos="851"/>
        </w:tabs>
        <w:suppressAutoHyphens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pedagog, jeżeli jest zatrudniony w szkole,</w:t>
      </w:r>
    </w:p>
    <w:p w:rsidR="005E6A42" w:rsidRPr="00456413" w:rsidRDefault="005E6A42" w:rsidP="00DA214D">
      <w:pPr>
        <w:pStyle w:val="Akapitzlist"/>
        <w:numPr>
          <w:ilvl w:val="0"/>
          <w:numId w:val="137"/>
        </w:numPr>
        <w:tabs>
          <w:tab w:val="left" w:pos="851"/>
        </w:tabs>
        <w:suppressAutoHyphens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psycholog, jeżeli jest zatrudniony w szkole,</w:t>
      </w:r>
    </w:p>
    <w:p w:rsidR="005E6A42" w:rsidRPr="00456413" w:rsidRDefault="005E6A42" w:rsidP="00DA214D">
      <w:pPr>
        <w:pStyle w:val="Akapitzlist"/>
        <w:numPr>
          <w:ilvl w:val="0"/>
          <w:numId w:val="137"/>
        </w:numPr>
        <w:tabs>
          <w:tab w:val="left" w:pos="851"/>
        </w:tabs>
        <w:suppressAutoHyphens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przedstawiciel samorządu uczniowskiego,</w:t>
      </w:r>
    </w:p>
    <w:p w:rsidR="005E6A42" w:rsidRPr="00456413" w:rsidRDefault="005E6A42" w:rsidP="00DA214D">
      <w:pPr>
        <w:pStyle w:val="Akapitzlist"/>
        <w:numPr>
          <w:ilvl w:val="0"/>
          <w:numId w:val="137"/>
        </w:numPr>
        <w:tabs>
          <w:tab w:val="left" w:pos="851"/>
        </w:tabs>
        <w:suppressAutoHyphens/>
        <w:spacing w:line="276" w:lineRule="auto"/>
        <w:ind w:left="851" w:hanging="284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przedstawiciel rady rodziców.</w:t>
      </w:r>
    </w:p>
    <w:p w:rsidR="005E6A42" w:rsidRPr="00456413" w:rsidRDefault="005E6A42" w:rsidP="00521A0C">
      <w:pPr>
        <w:numPr>
          <w:ilvl w:val="0"/>
          <w:numId w:val="95"/>
        </w:numPr>
        <w:tabs>
          <w:tab w:val="left" w:pos="375"/>
        </w:tabs>
        <w:suppressAutoHyphens/>
        <w:spacing w:line="276" w:lineRule="auto"/>
        <w:ind w:left="37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prowadzący dane zajęcia edukacyjne może być zwolniony z udziału w pracy komisji na własną prośbę lub w innych, szczególnie uzasadnionych przypadkach. Wtedy dyrektor szkoły powołuje innego nauczyciela prowadzącego t</w:t>
      </w:r>
      <w:r w:rsidR="00636123" w:rsidRPr="00456413">
        <w:rPr>
          <w:rFonts w:eastAsia="Times New Roman"/>
          <w:lang w:eastAsia="ar-SA"/>
        </w:rPr>
        <w:t>akie same zajęcia edukacyjne, z </w:t>
      </w:r>
      <w:r w:rsidRPr="00456413">
        <w:rPr>
          <w:rFonts w:eastAsia="Times New Roman"/>
          <w:lang w:eastAsia="ar-SA"/>
        </w:rPr>
        <w:t>tym, że powołanie nauczyciela zatrudnionego w innej sz</w:t>
      </w:r>
      <w:r w:rsidR="00636123" w:rsidRPr="00456413">
        <w:rPr>
          <w:rFonts w:eastAsia="Times New Roman"/>
          <w:lang w:eastAsia="ar-SA"/>
        </w:rPr>
        <w:t>kole następuje w porozumieniu z </w:t>
      </w:r>
      <w:r w:rsidRPr="00456413">
        <w:rPr>
          <w:rFonts w:eastAsia="Times New Roman"/>
          <w:lang w:eastAsia="ar-SA"/>
        </w:rPr>
        <w:t>dyrektorem tej szkoły.</w:t>
      </w:r>
    </w:p>
    <w:p w:rsidR="005E6A42" w:rsidRPr="00456413" w:rsidRDefault="005E6A42" w:rsidP="00521A0C">
      <w:pPr>
        <w:numPr>
          <w:ilvl w:val="0"/>
          <w:numId w:val="95"/>
        </w:numPr>
        <w:tabs>
          <w:tab w:val="left" w:pos="375"/>
        </w:tabs>
        <w:suppressAutoHyphens/>
        <w:spacing w:line="276" w:lineRule="auto"/>
        <w:ind w:left="375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Ustalona przez komisję roczna ocena klasyfikacyjna z zajęć edukacyjnych oraz roczna ocena klasyfikacyjna zachowania nie może być niższa niż ustalona wcześniej ocena. Ocena ustalona przez komisję jest ostateczna, z wyjątkiem niedostatecznej </w:t>
      </w:r>
      <w:r w:rsidR="00636123" w:rsidRPr="00456413">
        <w:rPr>
          <w:rFonts w:eastAsia="Times New Roman"/>
          <w:lang w:eastAsia="ar-SA"/>
        </w:rPr>
        <w:t>rocznej oceny klasyfikacyjnej z </w:t>
      </w:r>
      <w:r w:rsidRPr="00456413">
        <w:rPr>
          <w:rFonts w:eastAsia="Times New Roman"/>
          <w:lang w:eastAsia="ar-SA"/>
        </w:rPr>
        <w:t>zajęć edukacyjnych, która może być zmieniona w wyniku egzaminu poprawkowego. Ta możliwość dotyczy ucznia, który uzyskał ocenę niedostateczną z jednych lub dwóch obowiązkowych zajęć edukacyjnych.</w:t>
      </w:r>
    </w:p>
    <w:p w:rsidR="005E6A42" w:rsidRPr="00456413" w:rsidRDefault="005E6A42" w:rsidP="00521A0C">
      <w:pPr>
        <w:numPr>
          <w:ilvl w:val="0"/>
          <w:numId w:val="95"/>
        </w:num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Ze sprawdzianu wiadomości i umiejętności ucznia sporzą</w:t>
      </w:r>
      <w:r w:rsidR="00636123" w:rsidRPr="00456413">
        <w:rPr>
          <w:rFonts w:eastAsia="Times New Roman"/>
          <w:lang w:eastAsia="ar-SA"/>
        </w:rPr>
        <w:t>dza się protokół, zawierający w </w:t>
      </w:r>
      <w:r w:rsidRPr="00456413">
        <w:rPr>
          <w:rFonts w:eastAsia="Times New Roman"/>
          <w:lang w:eastAsia="ar-SA"/>
        </w:rPr>
        <w:t>szczególności:</w:t>
      </w:r>
    </w:p>
    <w:p w:rsidR="005E6A42" w:rsidRPr="00456413" w:rsidRDefault="005E6A42" w:rsidP="00DA214D">
      <w:pPr>
        <w:pStyle w:val="Akapitzlist"/>
        <w:numPr>
          <w:ilvl w:val="0"/>
          <w:numId w:val="138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nazwę zajęć edukacyjnych, z których był przeprowadzony sprawdzian;</w:t>
      </w:r>
    </w:p>
    <w:p w:rsidR="005E6A42" w:rsidRPr="00456413" w:rsidRDefault="005E6A42" w:rsidP="00DA214D">
      <w:pPr>
        <w:pStyle w:val="Akapitzlist"/>
        <w:numPr>
          <w:ilvl w:val="0"/>
          <w:numId w:val="138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imiona i nazwiska osób wchodzących w skład komisji;</w:t>
      </w:r>
    </w:p>
    <w:p w:rsidR="005E6A42" w:rsidRPr="00456413" w:rsidRDefault="005E6A42" w:rsidP="00DA214D">
      <w:pPr>
        <w:pStyle w:val="Akapitzlist"/>
        <w:numPr>
          <w:ilvl w:val="0"/>
          <w:numId w:val="138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termin sprawdzianu wiadomości i umiejętności;</w:t>
      </w:r>
    </w:p>
    <w:p w:rsidR="005E6A42" w:rsidRPr="00456413" w:rsidRDefault="005E6A42" w:rsidP="00DA214D">
      <w:pPr>
        <w:pStyle w:val="Akapitzlist"/>
        <w:numPr>
          <w:ilvl w:val="0"/>
          <w:numId w:val="138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imię i nazwisko ucznia;</w:t>
      </w:r>
    </w:p>
    <w:p w:rsidR="005E6A42" w:rsidRPr="00456413" w:rsidRDefault="005E6A42" w:rsidP="00DA214D">
      <w:pPr>
        <w:pStyle w:val="Akapitzlist"/>
        <w:numPr>
          <w:ilvl w:val="0"/>
          <w:numId w:val="138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zadania sprawdzające;</w:t>
      </w:r>
    </w:p>
    <w:p w:rsidR="005E6A42" w:rsidRPr="00456413" w:rsidRDefault="005E6A42" w:rsidP="00DA214D">
      <w:pPr>
        <w:pStyle w:val="Akapitzlist"/>
        <w:numPr>
          <w:ilvl w:val="0"/>
          <w:numId w:val="138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ustaloną ocenę klasyfikacyjną.</w:t>
      </w:r>
    </w:p>
    <w:p w:rsidR="005E6A42" w:rsidRPr="00456413" w:rsidRDefault="005E6A42" w:rsidP="00DA214D">
      <w:pPr>
        <w:pStyle w:val="Akapitzlist"/>
        <w:numPr>
          <w:ilvl w:val="0"/>
          <w:numId w:val="98"/>
        </w:numPr>
        <w:suppressAutoHyphens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Do protokołu dołącza się odpowiednio pisemne prace ucznia, zwięzłą informację o ustnych odpowiedziach ucznia i zwięzłą informację o wykonaniu przez ucznia zadania praktycznego.</w:t>
      </w:r>
    </w:p>
    <w:p w:rsidR="005E6A42" w:rsidRPr="00456413" w:rsidRDefault="005E6A42" w:rsidP="00DA214D">
      <w:pPr>
        <w:numPr>
          <w:ilvl w:val="0"/>
          <w:numId w:val="98"/>
        </w:numPr>
        <w:suppressAutoHyphens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Z posiedzenia komisji, o której mowa w </w:t>
      </w:r>
      <w:r w:rsidR="007F43DA" w:rsidRPr="00456413">
        <w:rPr>
          <w:rFonts w:eastAsia="Times New Roman"/>
          <w:lang w:eastAsia="ar-SA"/>
        </w:rPr>
        <w:t xml:space="preserve">ust. 2 </w:t>
      </w:r>
      <w:r w:rsidRPr="00456413">
        <w:rPr>
          <w:rFonts w:eastAsia="Times New Roman"/>
          <w:lang w:eastAsia="ar-SA"/>
        </w:rPr>
        <w:t>pkt. 2, sporzą</w:t>
      </w:r>
      <w:r w:rsidR="00636123" w:rsidRPr="00456413">
        <w:rPr>
          <w:rFonts w:eastAsia="Times New Roman"/>
          <w:lang w:eastAsia="ar-SA"/>
        </w:rPr>
        <w:t>dza się protokół, zawierający w </w:t>
      </w:r>
      <w:r w:rsidRPr="00456413">
        <w:rPr>
          <w:rFonts w:eastAsia="Times New Roman"/>
          <w:lang w:eastAsia="ar-SA"/>
        </w:rPr>
        <w:t>szczególności:</w:t>
      </w:r>
    </w:p>
    <w:p w:rsidR="005E6A42" w:rsidRPr="00456413" w:rsidRDefault="005E6A42" w:rsidP="00DA214D">
      <w:pPr>
        <w:pStyle w:val="Akapitzlist"/>
        <w:numPr>
          <w:ilvl w:val="0"/>
          <w:numId w:val="139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imiona i nazwiska osób wchodzących w skład komisji;</w:t>
      </w:r>
    </w:p>
    <w:p w:rsidR="005E6A42" w:rsidRPr="00456413" w:rsidRDefault="005E6A42" w:rsidP="00DA214D">
      <w:pPr>
        <w:pStyle w:val="Akapitzlist"/>
        <w:numPr>
          <w:ilvl w:val="0"/>
          <w:numId w:val="139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termin posiedzenia komisji;</w:t>
      </w:r>
    </w:p>
    <w:p w:rsidR="005E6A42" w:rsidRPr="00456413" w:rsidRDefault="005E6A42" w:rsidP="00DA214D">
      <w:pPr>
        <w:pStyle w:val="Akapitzlist"/>
        <w:numPr>
          <w:ilvl w:val="0"/>
          <w:numId w:val="139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imię i nazwisko ucznia;</w:t>
      </w:r>
    </w:p>
    <w:p w:rsidR="005E6A42" w:rsidRPr="00456413" w:rsidRDefault="005E6A42" w:rsidP="00DA214D">
      <w:pPr>
        <w:pStyle w:val="Akapitzlist"/>
        <w:numPr>
          <w:ilvl w:val="0"/>
          <w:numId w:val="139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wynik głosowania;</w:t>
      </w:r>
    </w:p>
    <w:p w:rsidR="005E6A42" w:rsidRPr="00456413" w:rsidRDefault="005E6A42" w:rsidP="00DA214D">
      <w:pPr>
        <w:pStyle w:val="Akapitzlist"/>
        <w:numPr>
          <w:ilvl w:val="0"/>
          <w:numId w:val="139"/>
        </w:numPr>
        <w:suppressAutoHyphens/>
        <w:autoSpaceDE w:val="0"/>
        <w:autoSpaceDN w:val="0"/>
        <w:adjustRightInd w:val="0"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lastRenderedPageBreak/>
        <w:t>ustaloną ocenę klasyfikacyjną zachowania wraz z uzasadnieniem.</w:t>
      </w:r>
    </w:p>
    <w:p w:rsidR="005E6A42" w:rsidRPr="00456413" w:rsidRDefault="007F43DA" w:rsidP="00DA214D">
      <w:pPr>
        <w:numPr>
          <w:ilvl w:val="0"/>
          <w:numId w:val="98"/>
        </w:numPr>
        <w:suppressAutoHyphens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Protokoły, o których mowa w us</w:t>
      </w:r>
      <w:r w:rsidR="005E6A42" w:rsidRPr="00456413">
        <w:rPr>
          <w:rFonts w:eastAsia="Times New Roman"/>
          <w:lang w:eastAsia="ar-SA"/>
        </w:rPr>
        <w:t>t. 10</w:t>
      </w:r>
      <w:r w:rsidRPr="00456413">
        <w:rPr>
          <w:rFonts w:eastAsia="Times New Roman"/>
          <w:lang w:eastAsia="ar-SA"/>
        </w:rPr>
        <w:t xml:space="preserve"> i 11</w:t>
      </w:r>
      <w:r w:rsidR="005E6A42" w:rsidRPr="00456413">
        <w:rPr>
          <w:rFonts w:eastAsia="Times New Roman"/>
          <w:lang w:eastAsia="ar-SA"/>
        </w:rPr>
        <w:t>, stanowią załączniki do arkusza ocen ucznia.</w:t>
      </w:r>
    </w:p>
    <w:p w:rsidR="005E6A42" w:rsidRPr="00456413" w:rsidRDefault="005E6A42" w:rsidP="00DA214D">
      <w:pPr>
        <w:numPr>
          <w:ilvl w:val="0"/>
          <w:numId w:val="98"/>
        </w:numPr>
        <w:suppressAutoHyphens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Uczeń, który z przyczyn usprawiedliwionych nie przystąpił do sprawdzianu w wyznaczonym terminie, może przystąpić do niego w dodatkowym terminie określonym przez dyrektora szkoły w uzgodnieniu z uczniem i jego rodzicami (prawnymi opiekunami).</w:t>
      </w:r>
    </w:p>
    <w:p w:rsidR="005E6A42" w:rsidRPr="00456413" w:rsidRDefault="00944C19" w:rsidP="00DA214D">
      <w:pPr>
        <w:numPr>
          <w:ilvl w:val="0"/>
          <w:numId w:val="98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 Przepisy § 62</w:t>
      </w:r>
      <w:r w:rsidR="005E6A42" w:rsidRPr="00456413">
        <w:rPr>
          <w:rFonts w:eastAsia="Times New Roman"/>
          <w:lang w:eastAsia="ar-SA"/>
        </w:rPr>
        <w:t xml:space="preserve"> stosuje się odpowiednio w przypadku rocznej oceny klasyfikacyjnej z zajęć edukacyjnych uzyskanej w wyniku egzaminu poprawkowego, z tym że termin zgłoszenia zastrzeżeń wynosi 5 dni roboczych od dnia przeprowadzenia egzaminu poprawkowego. W</w:t>
      </w:r>
      <w:r w:rsidR="00A36AC5" w:rsidRPr="00456413">
        <w:rPr>
          <w:rFonts w:eastAsia="Times New Roman"/>
          <w:lang w:eastAsia="ar-SA"/>
        </w:rPr>
        <w:t> </w:t>
      </w:r>
      <w:r w:rsidR="005E6A42" w:rsidRPr="00456413">
        <w:rPr>
          <w:rFonts w:eastAsia="Times New Roman"/>
          <w:lang w:eastAsia="ar-SA"/>
        </w:rPr>
        <w:t>tym przypadku ocena ustalona przez komisję jest ostateczna.</w:t>
      </w:r>
    </w:p>
    <w:p w:rsidR="005E6A42" w:rsidRPr="00456413" w:rsidRDefault="005E6A42" w:rsidP="00DA214D">
      <w:pPr>
        <w:numPr>
          <w:ilvl w:val="0"/>
          <w:numId w:val="98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Dokumentacja dotycząca sprawdzianu,</w:t>
      </w:r>
      <w:r w:rsidRPr="00456413">
        <w:rPr>
          <w:rFonts w:eastAsia="Times New Roman"/>
          <w:lang w:eastAsia="pl-PL"/>
        </w:rPr>
        <w:t xml:space="preserve"> o którym mowa w </w:t>
      </w:r>
      <w:r w:rsidR="007F43DA" w:rsidRPr="00456413">
        <w:rPr>
          <w:rFonts w:eastAsia="Times New Roman"/>
          <w:lang w:eastAsia="pl-PL"/>
        </w:rPr>
        <w:t xml:space="preserve">ust. 2 </w:t>
      </w:r>
      <w:r w:rsidRPr="00456413">
        <w:rPr>
          <w:rFonts w:eastAsia="Times New Roman"/>
          <w:lang w:eastAsia="pl-PL"/>
        </w:rPr>
        <w:t xml:space="preserve">pkt. </w:t>
      </w:r>
      <w:r w:rsidR="007F43DA" w:rsidRPr="00456413">
        <w:rPr>
          <w:rFonts w:eastAsia="Times New Roman"/>
          <w:lang w:eastAsia="pl-PL"/>
        </w:rPr>
        <w:t>1</w:t>
      </w:r>
      <w:r w:rsidRPr="00456413">
        <w:rPr>
          <w:rFonts w:eastAsia="Times New Roman"/>
          <w:lang w:eastAsia="pl-PL"/>
        </w:rPr>
        <w:t xml:space="preserve">, </w:t>
      </w:r>
      <w:r w:rsidRPr="00456413">
        <w:rPr>
          <w:rFonts w:eastAsia="Times New Roman"/>
          <w:lang w:eastAsia="ar-SA"/>
        </w:rPr>
        <w:t xml:space="preserve"> jest udostępniana do wglądu na wniosek ucznia lub jego rodziców (pr</w:t>
      </w:r>
      <w:r w:rsidR="007F43DA" w:rsidRPr="00456413">
        <w:rPr>
          <w:rFonts w:eastAsia="Times New Roman"/>
          <w:lang w:eastAsia="ar-SA"/>
        </w:rPr>
        <w:t>awnych opiekunów) skierowany do </w:t>
      </w:r>
      <w:r w:rsidRPr="00456413">
        <w:rPr>
          <w:rFonts w:eastAsia="Times New Roman"/>
          <w:lang w:eastAsia="ar-SA"/>
        </w:rPr>
        <w:t>dyrektora szkoły. Udostępnianie odbywa się w obecności przewodniczącego komisji oraz nauczyciela przedmiotu po wcześniejszym ustaleniu terminu.</w:t>
      </w:r>
    </w:p>
    <w:p w:rsidR="00B34D14" w:rsidRPr="00456413" w:rsidRDefault="00B34D14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9F38BA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6</w:t>
      </w:r>
      <w:r w:rsidR="00CF579E" w:rsidRPr="00456413">
        <w:rPr>
          <w:rFonts w:eastAsia="Times New Roman"/>
          <w:b/>
          <w:lang w:eastAsia="ar-SA"/>
        </w:rPr>
        <w:t>3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Tryb i forma przeprowadzania egzaminu poprawkowego</w:t>
      </w:r>
    </w:p>
    <w:p w:rsidR="007F43DA" w:rsidRPr="00456413" w:rsidRDefault="007F43DA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521A0C">
      <w:pPr>
        <w:numPr>
          <w:ilvl w:val="0"/>
          <w:numId w:val="91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Uczeń, który w wyniku klasyfikacji rocznej uzyskał ocen</w:t>
      </w:r>
      <w:r w:rsidR="00944C19" w:rsidRPr="00456413">
        <w:rPr>
          <w:rFonts w:eastAsia="Times New Roman"/>
          <w:lang w:eastAsia="ar-SA"/>
        </w:rPr>
        <w:t>ę niedostateczną z jednych albo </w:t>
      </w:r>
      <w:r w:rsidRPr="00456413">
        <w:rPr>
          <w:rFonts w:eastAsia="Times New Roman"/>
          <w:lang w:eastAsia="ar-SA"/>
        </w:rPr>
        <w:t>dwóch obowiązkowych zajęć edukacyjnych, może zdawać egzamin poprawkowy.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lub jego rodzice (prawni opiekunowie) do dnia poprzedzającego dzień zakończenia zajęć dydaktycznych w danym roku szkolnym składają do dyre</w:t>
      </w:r>
      <w:r w:rsidR="00944C19" w:rsidRPr="00456413">
        <w:rPr>
          <w:rFonts w:eastAsia="Times New Roman"/>
          <w:lang w:eastAsia="ar-SA"/>
        </w:rPr>
        <w:t>ktora szkoły podanie z prośbą o </w:t>
      </w:r>
      <w:r w:rsidRPr="00456413">
        <w:rPr>
          <w:rFonts w:eastAsia="Times New Roman"/>
          <w:lang w:eastAsia="ar-SA"/>
        </w:rPr>
        <w:t>wyznaczenie terminu egzaminu poprawkowego.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poprawkowy przeprowadza się w formie pisemnej i ustnej, z wyjątkiem egza</w:t>
      </w:r>
      <w:r w:rsidR="00944C19" w:rsidRPr="00456413">
        <w:rPr>
          <w:rFonts w:eastAsia="Times New Roman"/>
          <w:lang w:eastAsia="ar-SA"/>
        </w:rPr>
        <w:t>minu z </w:t>
      </w:r>
      <w:r w:rsidRPr="00456413">
        <w:rPr>
          <w:rFonts w:eastAsia="Times New Roman"/>
          <w:lang w:eastAsia="ar-SA"/>
        </w:rPr>
        <w:t>plastyki, informatyki oraz wychowania fizycznego, z których egzamin ma przede wszystkim formę zadań praktycznych.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otrzymuje wymagania edukacyjne z przedmiotów na poszczególne oceny przed rozpoczęciem ferii letnich.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Termin egzaminu poprawkowego wyznacza dyrektor szkoły </w:t>
      </w:r>
      <w:r w:rsidRPr="00456413">
        <w:rPr>
          <w:rFonts w:eastAsia="Times New Roman"/>
          <w:lang w:eastAsia="pl-PL"/>
        </w:rPr>
        <w:t>do dnia zakończenia rocznych zajęć dydaktyczno-wychowawczych. Egzamin poprawkowy przeprowadza się w ostatnim tygodniu ferii letnich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Zestawy pytań na egzamin poprawkowy składane są u d</w:t>
      </w:r>
      <w:r w:rsidR="00944C19" w:rsidRPr="00456413">
        <w:rPr>
          <w:rFonts w:eastAsia="Times New Roman"/>
          <w:lang w:eastAsia="ar-SA"/>
        </w:rPr>
        <w:t>yrektora szkoły przynajmniej na </w:t>
      </w:r>
      <w:r w:rsidRPr="00456413">
        <w:rPr>
          <w:rFonts w:eastAsia="Times New Roman"/>
          <w:lang w:eastAsia="ar-SA"/>
        </w:rPr>
        <w:t>tydzień przed zaplanowanym terminem egzaminu.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poprawkowy przeprowadza komisja powołana przez dyrektora szkoły. W skład komisji wchodzą:</w:t>
      </w:r>
    </w:p>
    <w:p w:rsidR="005E6A42" w:rsidRPr="00456413" w:rsidRDefault="005E6A42" w:rsidP="00DA214D">
      <w:pPr>
        <w:pStyle w:val="Akapitzlist"/>
        <w:numPr>
          <w:ilvl w:val="0"/>
          <w:numId w:val="140"/>
        </w:numPr>
        <w:tabs>
          <w:tab w:val="left" w:pos="709"/>
          <w:tab w:val="left" w:pos="851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dyrektor szkoły lub nauczyciel wyznaczony przez dyrektora szkoły </w:t>
      </w:r>
      <w:r w:rsidR="005D1003" w:rsidRPr="00456413">
        <w:rPr>
          <w:rFonts w:eastAsia="Times New Roman"/>
          <w:lang w:eastAsia="ar-SA"/>
        </w:rPr>
        <w:t>–</w:t>
      </w:r>
      <w:r w:rsidRPr="00456413">
        <w:rPr>
          <w:rFonts w:eastAsia="Times New Roman"/>
          <w:lang w:eastAsia="ar-SA"/>
        </w:rPr>
        <w:t xml:space="preserve"> jako prz</w:t>
      </w:r>
      <w:r w:rsidR="005D1003" w:rsidRPr="00456413">
        <w:rPr>
          <w:rFonts w:eastAsia="Times New Roman"/>
          <w:lang w:eastAsia="ar-SA"/>
        </w:rPr>
        <w:t>ewodniczący komisji;</w:t>
      </w:r>
    </w:p>
    <w:p w:rsidR="005E6A42" w:rsidRPr="00456413" w:rsidRDefault="005E6A42" w:rsidP="00DA214D">
      <w:pPr>
        <w:pStyle w:val="Akapitzlist"/>
        <w:numPr>
          <w:ilvl w:val="0"/>
          <w:numId w:val="140"/>
        </w:numPr>
        <w:tabs>
          <w:tab w:val="left" w:pos="709"/>
          <w:tab w:val="left" w:pos="851"/>
          <w:tab w:val="left" w:pos="111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pro</w:t>
      </w:r>
      <w:r w:rsidR="005D1003" w:rsidRPr="00456413">
        <w:rPr>
          <w:rFonts w:eastAsia="Times New Roman"/>
          <w:lang w:eastAsia="ar-SA"/>
        </w:rPr>
        <w:t>wadzący dane zajęcia edukacyjne;</w:t>
      </w:r>
    </w:p>
    <w:p w:rsidR="005E6A42" w:rsidRPr="00456413" w:rsidRDefault="005E6A42" w:rsidP="00DA214D">
      <w:pPr>
        <w:pStyle w:val="Akapitzlist"/>
        <w:numPr>
          <w:ilvl w:val="0"/>
          <w:numId w:val="140"/>
        </w:numPr>
        <w:tabs>
          <w:tab w:val="left" w:pos="709"/>
          <w:tab w:val="left" w:pos="851"/>
          <w:tab w:val="left" w:pos="1110"/>
        </w:tabs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prowadzący takie same lub pokrewne zajęcia edukacyjne.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num" w:pos="567"/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Nauczyciel prowadzący dane zajęcia edukacyjne może być zwolniony z udziału w pracy komisji na własną prośbę lub w innych, szczególnie uzasadnionych przypadkach. Wtedy dyrektor szkoły powołuje innego nauczyciela prowadzącego t</w:t>
      </w:r>
      <w:r w:rsidR="00944C19" w:rsidRPr="00456413">
        <w:rPr>
          <w:rFonts w:eastAsia="Times New Roman"/>
          <w:lang w:eastAsia="ar-SA"/>
        </w:rPr>
        <w:t>akie same zajęcia edukacyjne, z </w:t>
      </w:r>
      <w:r w:rsidRPr="00456413">
        <w:rPr>
          <w:rFonts w:eastAsia="Times New Roman"/>
          <w:lang w:eastAsia="ar-SA"/>
        </w:rPr>
        <w:t>tym, że powołanie nauczyciela zatrudnionego w innej sz</w:t>
      </w:r>
      <w:r w:rsidR="00944C19" w:rsidRPr="00456413">
        <w:rPr>
          <w:rFonts w:eastAsia="Times New Roman"/>
          <w:lang w:eastAsia="ar-SA"/>
        </w:rPr>
        <w:t>kole następuje w porozumieniu z </w:t>
      </w:r>
      <w:r w:rsidRPr="00456413">
        <w:rPr>
          <w:rFonts w:eastAsia="Times New Roman"/>
          <w:lang w:eastAsia="ar-SA"/>
        </w:rPr>
        <w:t>dyrektorem tej szkoły.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num" w:pos="567"/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poprawkowy uznaje się za zdan</w:t>
      </w:r>
      <w:r w:rsidR="00035668" w:rsidRPr="00456413">
        <w:rPr>
          <w:rFonts w:eastAsia="Times New Roman"/>
          <w:lang w:eastAsia="ar-SA"/>
        </w:rPr>
        <w:t>y, jeśli uczeń uzyska minimum 37</w:t>
      </w:r>
      <w:r w:rsidRPr="00456413">
        <w:rPr>
          <w:rFonts w:eastAsia="Times New Roman"/>
          <w:lang w:eastAsia="ar-SA"/>
        </w:rPr>
        <w:t>% wymaganych punktów.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num" w:pos="567"/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lastRenderedPageBreak/>
        <w:t>Z przeprowadzonego egzaminu poprawkowego sporządza się protokół zawierający w szczególności:</w:t>
      </w:r>
    </w:p>
    <w:p w:rsidR="005E6A42" w:rsidRPr="00456413" w:rsidRDefault="005E6A42" w:rsidP="00DA214D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spacing w:line="276" w:lineRule="auto"/>
        <w:ind w:hanging="72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nazwę zajęć edukacyjnych, z których był przeprowadzony egzamin;</w:t>
      </w:r>
    </w:p>
    <w:p w:rsidR="005E6A42" w:rsidRPr="00456413" w:rsidRDefault="005E6A42" w:rsidP="00DA214D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hanging="72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imiona i nazwiska osób wchodzących w skład komisji;</w:t>
      </w:r>
    </w:p>
    <w:p w:rsidR="005E6A42" w:rsidRPr="00456413" w:rsidRDefault="005E6A42" w:rsidP="00DA214D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hanging="72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termin egzaminu poprawkowego;</w:t>
      </w:r>
    </w:p>
    <w:p w:rsidR="005E6A42" w:rsidRPr="00456413" w:rsidRDefault="005E6A42" w:rsidP="00DA214D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hanging="72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imię i nazwisko ucznia;</w:t>
      </w:r>
    </w:p>
    <w:p w:rsidR="005E6A42" w:rsidRPr="00456413" w:rsidRDefault="005E6A42" w:rsidP="00DA214D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hanging="72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zadania egzaminacyjne;</w:t>
      </w:r>
    </w:p>
    <w:p w:rsidR="005E6A42" w:rsidRPr="00456413" w:rsidRDefault="005E6A42" w:rsidP="00DA214D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hanging="72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ustaloną ocenę klasyfikacyjną.</w:t>
      </w:r>
    </w:p>
    <w:p w:rsidR="005E6A42" w:rsidRPr="00456413" w:rsidRDefault="005E6A42" w:rsidP="005D1003">
      <w:pPr>
        <w:pStyle w:val="Akapitzlist"/>
        <w:numPr>
          <w:ilvl w:val="0"/>
          <w:numId w:val="91"/>
        </w:numPr>
        <w:tabs>
          <w:tab w:val="clear" w:pos="870"/>
          <w:tab w:val="left" w:pos="360"/>
          <w:tab w:val="num" w:pos="426"/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Do protokołu dołącza się odpowiednio pisemne prace ucznia, zwięzłą informację o ustnych odpowiedziach ucznia i zwięzłą informację o wykonaniu przez ucznia zadania praktycznego. Protokół stanowi załącznik do arkusza ocen ucznia.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num" w:pos="567"/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Uczeń, który z przyczyn usprawiedliwionych nie przystąpił do egzaminu w wyznaczonym terminie, może przystąpić do niego w dodatkowym terminie określonym przez dyrektora szkoły, nie później niż do końca września.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num" w:pos="567"/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Uczeń, który nie zdał egzaminu poprawkowego, nie otrzymuje promocji do klasy programowo wyższej i pow</w:t>
      </w:r>
      <w:r w:rsidR="002C155E" w:rsidRPr="00456413">
        <w:rPr>
          <w:rFonts w:eastAsia="Times New Roman"/>
          <w:lang w:eastAsia="ar-SA"/>
        </w:rPr>
        <w:t>tarza klasę, z zastrzeżeniem § 63</w:t>
      </w:r>
      <w:r w:rsidR="005D1003" w:rsidRPr="00456413">
        <w:rPr>
          <w:rFonts w:eastAsia="Times New Roman"/>
          <w:lang w:eastAsia="ar-SA"/>
        </w:rPr>
        <w:t xml:space="preserve"> us</w:t>
      </w:r>
      <w:r w:rsidRPr="00456413">
        <w:rPr>
          <w:rFonts w:eastAsia="Times New Roman"/>
          <w:lang w:eastAsia="ar-SA"/>
        </w:rPr>
        <w:t>t. 1</w:t>
      </w:r>
      <w:r w:rsidR="005D1003" w:rsidRPr="00456413">
        <w:rPr>
          <w:rFonts w:eastAsia="Times New Roman"/>
          <w:lang w:eastAsia="ar-SA"/>
        </w:rPr>
        <w:t>4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num" w:pos="567"/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pl-PL"/>
        </w:rPr>
        <w:t>Uwzględniając możliwości edukacyjne ucznia, rada pedagogiczna może jeden raz w ciągu etapu edukacyjnego promować do klasy programowo wyższej ucznia, który nie zdał egzaminu poprawkowego z jednych obowiązkowych zajęć edukacyjnych, pod warunkiem, że te obowiązkowe zajęcia edukacyjne są, zgodnie ze szkolnym planem nauczania, realizowa</w:t>
      </w:r>
      <w:r w:rsidR="002C155E" w:rsidRPr="00456413">
        <w:rPr>
          <w:rFonts w:eastAsia="Times New Roman"/>
          <w:lang w:eastAsia="pl-PL"/>
        </w:rPr>
        <w:t>ne w </w:t>
      </w:r>
      <w:r w:rsidRPr="00456413">
        <w:rPr>
          <w:rFonts w:eastAsia="Times New Roman"/>
          <w:lang w:eastAsia="pl-PL"/>
        </w:rPr>
        <w:t>klasie programowo wyższej.</w:t>
      </w:r>
    </w:p>
    <w:p w:rsidR="005E6A42" w:rsidRPr="00456413" w:rsidRDefault="005E6A42" w:rsidP="00521A0C">
      <w:pPr>
        <w:numPr>
          <w:ilvl w:val="0"/>
          <w:numId w:val="91"/>
        </w:numPr>
        <w:tabs>
          <w:tab w:val="num" w:pos="567"/>
          <w:tab w:val="left" w:pos="709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pl-PL"/>
        </w:rPr>
        <w:t xml:space="preserve">Dokumentacja dotycząca egzaminu </w:t>
      </w:r>
      <w:r w:rsidRPr="00456413">
        <w:rPr>
          <w:rFonts w:eastAsia="Times New Roman"/>
          <w:lang w:eastAsia="ar-SA"/>
        </w:rPr>
        <w:t>jest udostępniana do wglądu na wniosek ucznia lub jego rodziców (prawnych opiekunów) skierowany do dyrektora szkoły. Udostępnianie odbywa się w obecności przewodniczącego komisji oraz nauczyciela przedmiotu po wcześniejszym ustaleniu terminu.</w:t>
      </w:r>
    </w:p>
    <w:p w:rsidR="002C155E" w:rsidRPr="00456413" w:rsidRDefault="002C155E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A36AC5" w:rsidRPr="00456413" w:rsidRDefault="00A36AC5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A36AC5" w:rsidRPr="00456413" w:rsidRDefault="00A36AC5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 xml:space="preserve">§ </w:t>
      </w:r>
      <w:r w:rsidR="00CF579E" w:rsidRPr="00456413">
        <w:rPr>
          <w:rFonts w:eastAsia="Times New Roman"/>
          <w:b/>
          <w:lang w:eastAsia="ar-SA"/>
        </w:rPr>
        <w:t>64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Promocja lub ukończenie szkoły</w:t>
      </w:r>
    </w:p>
    <w:p w:rsidR="005D1003" w:rsidRPr="00456413" w:rsidRDefault="005D1003" w:rsidP="002C155E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5E6A42" w:rsidP="00521A0C">
      <w:pPr>
        <w:numPr>
          <w:ilvl w:val="0"/>
          <w:numId w:val="94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otrzymuje promocję do klasy programowo wyższej, jeżeli ze wszystkich obowiązkowych zajęć edukacyjnych określonych w szkolnym planie nauczania, uzyskał roczne oceny klasyfikacyjne wyższe od oceny nied</w:t>
      </w:r>
      <w:r w:rsidR="002C155E" w:rsidRPr="00456413">
        <w:rPr>
          <w:rFonts w:eastAsia="Times New Roman"/>
          <w:lang w:eastAsia="ar-SA"/>
        </w:rPr>
        <w:t>ostatecznej z zastrzeżeniem § 63</w:t>
      </w:r>
      <w:r w:rsidR="005D1003" w:rsidRPr="00456413">
        <w:rPr>
          <w:rFonts w:eastAsia="Times New Roman"/>
          <w:lang w:eastAsia="ar-SA"/>
        </w:rPr>
        <w:t> us</w:t>
      </w:r>
      <w:r w:rsidRPr="00456413">
        <w:rPr>
          <w:rFonts w:eastAsia="Times New Roman"/>
          <w:lang w:eastAsia="ar-SA"/>
        </w:rPr>
        <w:t>t. 1</w:t>
      </w:r>
      <w:r w:rsidR="005D1003" w:rsidRPr="00456413">
        <w:rPr>
          <w:rFonts w:eastAsia="Times New Roman"/>
          <w:lang w:eastAsia="ar-SA"/>
        </w:rPr>
        <w:t>4</w:t>
      </w:r>
      <w:r w:rsidRPr="00456413">
        <w:rPr>
          <w:rFonts w:eastAsia="Times New Roman"/>
          <w:lang w:eastAsia="ar-SA"/>
        </w:rPr>
        <w:t>. Sposób poprawy oc</w:t>
      </w:r>
      <w:r w:rsidR="002C155E" w:rsidRPr="00456413">
        <w:rPr>
          <w:rFonts w:eastAsia="Times New Roman"/>
          <w:lang w:eastAsia="ar-SA"/>
        </w:rPr>
        <w:t>eny niedostatecznej określa § 63</w:t>
      </w:r>
      <w:r w:rsidRPr="00456413">
        <w:rPr>
          <w:rFonts w:eastAsia="Times New Roman"/>
          <w:lang w:eastAsia="ar-SA"/>
        </w:rPr>
        <w:t>.</w:t>
      </w:r>
    </w:p>
    <w:p w:rsidR="005E6A42" w:rsidRPr="00456413" w:rsidRDefault="005E6A42" w:rsidP="00521A0C">
      <w:pPr>
        <w:numPr>
          <w:ilvl w:val="0"/>
          <w:numId w:val="94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Uczeń kończy szkołę, jeżeli w wyniku klasyfikacji końcowej, na którą składają się roczne oceny klasyfikacyjne z obowiązkowych zajęć edukacyjnych </w:t>
      </w:r>
      <w:r w:rsidR="002C155E" w:rsidRPr="00456413">
        <w:rPr>
          <w:rFonts w:eastAsia="Times New Roman"/>
          <w:lang w:eastAsia="ar-SA"/>
        </w:rPr>
        <w:t>uzyskane w klasie czwartej i </w:t>
      </w:r>
      <w:r w:rsidRPr="00456413">
        <w:rPr>
          <w:rFonts w:eastAsia="Times New Roman"/>
          <w:lang w:eastAsia="ar-SA"/>
        </w:rPr>
        <w:t>roczne oceny klasyfikacyjne z obowiązkowych zajęć edukacyjnych, których realizacja zakończyła się w klasach programowo niższych, z uwzględnieniem § </w:t>
      </w:r>
      <w:r w:rsidR="002C155E" w:rsidRPr="00456413">
        <w:rPr>
          <w:rFonts w:eastAsia="Times New Roman"/>
          <w:lang w:eastAsia="ar-SA"/>
        </w:rPr>
        <w:t>64</w:t>
      </w:r>
      <w:r w:rsidR="005D1003" w:rsidRPr="00456413">
        <w:rPr>
          <w:rFonts w:eastAsia="Times New Roman"/>
          <w:lang w:eastAsia="ar-SA"/>
        </w:rPr>
        <w:t> ust. 5</w:t>
      </w:r>
      <w:r w:rsidRPr="00456413">
        <w:rPr>
          <w:rFonts w:eastAsia="Times New Roman"/>
          <w:lang w:eastAsia="ar-SA"/>
        </w:rPr>
        <w:t>, uzyskał oceny klasyfikacyjne z zajęć edukacyjnych wyższe od oceny niedostatecznej.</w:t>
      </w:r>
    </w:p>
    <w:p w:rsidR="005E6A42" w:rsidRPr="00456413" w:rsidRDefault="005E6A42" w:rsidP="00521A0C">
      <w:pPr>
        <w:numPr>
          <w:ilvl w:val="0"/>
          <w:numId w:val="94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otrzymuje promocję z wyróżnieniem lub kończy szkołę z wyróżnieniem, jeżeli w wyniku klasyfikacji rocznej lub końcowej uzyskał z obowiązkowyc</w:t>
      </w:r>
      <w:r w:rsidR="002C155E" w:rsidRPr="00456413">
        <w:rPr>
          <w:rFonts w:eastAsia="Times New Roman"/>
          <w:lang w:eastAsia="ar-SA"/>
        </w:rPr>
        <w:t>h zajęć edukacyjnych i </w:t>
      </w:r>
      <w:r w:rsidRPr="00456413">
        <w:rPr>
          <w:rFonts w:eastAsia="Times New Roman"/>
          <w:lang w:eastAsia="ar-SA"/>
        </w:rPr>
        <w:t>dodatkowych zajęć edukacyjnych średnią ocen co najmniej 4,75 oraz co najmniej bardzo dobrą ocenę zachowania.</w:t>
      </w:r>
    </w:p>
    <w:p w:rsidR="005E6A42" w:rsidRPr="00456413" w:rsidRDefault="005E6A42" w:rsidP="00521A0C">
      <w:pPr>
        <w:numPr>
          <w:ilvl w:val="0"/>
          <w:numId w:val="94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spełniający obowiązek szkolny lub obowiązek nauki po</w:t>
      </w:r>
      <w:r w:rsidR="002C155E" w:rsidRPr="00456413">
        <w:rPr>
          <w:rFonts w:eastAsia="Times New Roman"/>
          <w:lang w:eastAsia="ar-SA"/>
        </w:rPr>
        <w:t>za szkołą otrzymuje promocję do </w:t>
      </w:r>
      <w:r w:rsidRPr="00456413">
        <w:rPr>
          <w:rFonts w:eastAsia="Times New Roman"/>
          <w:lang w:eastAsia="ar-SA"/>
        </w:rPr>
        <w:t xml:space="preserve">klasy programowo wyższej z wyróżnieniem lub kończy szkołę z wyróżnieniem, jeśli </w:t>
      </w:r>
      <w:r w:rsidRPr="00456413">
        <w:rPr>
          <w:rFonts w:eastAsia="Times New Roman"/>
          <w:lang w:eastAsia="ar-SA"/>
        </w:rPr>
        <w:lastRenderedPageBreak/>
        <w:t>w</w:t>
      </w:r>
      <w:r w:rsidR="002C155E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>wyniku klasyfikacji rocznej uzyskał z obowiązkowych zajęć edukacyjnych średnią ocen klasyfikacyjnych co najmniej 4,75.</w:t>
      </w:r>
    </w:p>
    <w:p w:rsidR="005E6A42" w:rsidRPr="00456413" w:rsidRDefault="0089732D" w:rsidP="00521A0C">
      <w:pPr>
        <w:numPr>
          <w:ilvl w:val="0"/>
          <w:numId w:val="94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szCs w:val="22"/>
        </w:rPr>
        <w:t xml:space="preserve">Laureat konkursu przedmiotowego o zasięgu wojewódzkim lub </w:t>
      </w:r>
      <w:proofErr w:type="spellStart"/>
      <w:r w:rsidRPr="00456413">
        <w:rPr>
          <w:rFonts w:eastAsia="Times New Roman"/>
          <w:szCs w:val="22"/>
        </w:rPr>
        <w:t>ponadwojewódzkim</w:t>
      </w:r>
      <w:proofErr w:type="spellEnd"/>
      <w:r w:rsidRPr="00456413">
        <w:rPr>
          <w:rFonts w:eastAsia="Times New Roman"/>
          <w:szCs w:val="22"/>
        </w:rPr>
        <w:t xml:space="preserve"> oraz</w:t>
      </w:r>
      <w:r w:rsidR="002C155E" w:rsidRPr="00456413">
        <w:rPr>
          <w:rFonts w:eastAsia="Times New Roman"/>
          <w:szCs w:val="22"/>
        </w:rPr>
        <w:t> </w:t>
      </w:r>
      <w:r w:rsidRPr="00456413">
        <w:rPr>
          <w:rFonts w:eastAsia="Times New Roman"/>
          <w:lang w:eastAsia="ar-SA"/>
        </w:rPr>
        <w:t>l</w:t>
      </w:r>
      <w:r w:rsidR="005E6A42" w:rsidRPr="00456413">
        <w:rPr>
          <w:rFonts w:eastAsia="Times New Roman"/>
          <w:lang w:eastAsia="ar-SA"/>
        </w:rPr>
        <w:t>aurea</w:t>
      </w:r>
      <w:r w:rsidRPr="00456413">
        <w:rPr>
          <w:rFonts w:eastAsia="Times New Roman"/>
          <w:lang w:eastAsia="ar-SA"/>
        </w:rPr>
        <w:t>t lub</w:t>
      </w:r>
      <w:r w:rsidR="005E6A42" w:rsidRPr="00456413">
        <w:rPr>
          <w:rFonts w:eastAsia="Times New Roman"/>
          <w:lang w:eastAsia="ar-SA"/>
        </w:rPr>
        <w:t xml:space="preserve"> finali</w:t>
      </w:r>
      <w:r w:rsidRPr="00456413">
        <w:rPr>
          <w:rFonts w:eastAsia="Times New Roman"/>
          <w:lang w:eastAsia="ar-SA"/>
        </w:rPr>
        <w:t>sta</w:t>
      </w:r>
      <w:r w:rsidR="005E6A42" w:rsidRPr="00456413">
        <w:rPr>
          <w:rFonts w:eastAsia="Times New Roman"/>
          <w:lang w:eastAsia="ar-SA"/>
        </w:rPr>
        <w:t xml:space="preserve"> olimpiad przedmiotowych otrzymuj</w:t>
      </w:r>
      <w:r w:rsidRPr="00456413">
        <w:rPr>
          <w:rFonts w:eastAsia="Times New Roman"/>
          <w:lang w:eastAsia="ar-SA"/>
        </w:rPr>
        <w:t>e</w:t>
      </w:r>
      <w:r w:rsidR="005E6A42" w:rsidRPr="00456413">
        <w:rPr>
          <w:rFonts w:eastAsia="Times New Roman"/>
          <w:lang w:eastAsia="ar-SA"/>
        </w:rPr>
        <w:t xml:space="preserve"> z danych zajęć edukacyjnych celującą roczną (śródroczną) ocenę klasyfikacyjną. Uczeń, który tytuł </w:t>
      </w:r>
      <w:r w:rsidRPr="00456413">
        <w:rPr>
          <w:rFonts w:eastAsia="Times New Roman"/>
          <w:szCs w:val="22"/>
        </w:rPr>
        <w:t xml:space="preserve">laureata konkursu przedmiotowego o zasięgu wojewódzkim lub </w:t>
      </w:r>
      <w:proofErr w:type="spellStart"/>
      <w:r w:rsidRPr="00456413">
        <w:rPr>
          <w:rFonts w:eastAsia="Times New Roman"/>
          <w:szCs w:val="22"/>
        </w:rPr>
        <w:t>ponadwojewódzkim</w:t>
      </w:r>
      <w:proofErr w:type="spellEnd"/>
      <w:r w:rsidRPr="00456413">
        <w:rPr>
          <w:rFonts w:eastAsia="Times New Roman"/>
          <w:szCs w:val="22"/>
        </w:rPr>
        <w:t>,</w:t>
      </w:r>
      <w:r w:rsidRPr="00456413">
        <w:rPr>
          <w:rFonts w:eastAsia="Times New Roman"/>
          <w:lang w:eastAsia="ar-SA"/>
        </w:rPr>
        <w:t xml:space="preserve"> </w:t>
      </w:r>
      <w:r w:rsidR="005E6A42" w:rsidRPr="00456413">
        <w:rPr>
          <w:rFonts w:eastAsia="Times New Roman"/>
          <w:lang w:eastAsia="ar-SA"/>
        </w:rPr>
        <w:t>laureata lub finalisty olimpiady przedmiotowej zdobył po ustaleniu albo uzyskaniu rocznej (śródrocznej) oceny klasyfikacyjnej z zajęć edukacyjnych, otrzymuje z tych zajęć edukacyjnych celującą końcową ocenę klasyfikacyjną.</w:t>
      </w:r>
    </w:p>
    <w:p w:rsidR="005E6A42" w:rsidRPr="00456413" w:rsidRDefault="005E6A42" w:rsidP="00521A0C">
      <w:pPr>
        <w:numPr>
          <w:ilvl w:val="0"/>
          <w:numId w:val="94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Uczeń, który nie s</w:t>
      </w:r>
      <w:r w:rsidR="005D1003" w:rsidRPr="00456413">
        <w:rPr>
          <w:rFonts w:eastAsia="Times New Roman"/>
          <w:lang w:eastAsia="ar-SA"/>
        </w:rPr>
        <w:t>pełnił warunków określonych w us</w:t>
      </w:r>
      <w:r w:rsidRPr="00456413">
        <w:rPr>
          <w:rFonts w:eastAsia="Times New Roman"/>
          <w:lang w:eastAsia="ar-SA"/>
        </w:rPr>
        <w:t>t. 1, nie otrzymuje promocji do klasy programowo wyższej i powtarza klasę.</w:t>
      </w:r>
    </w:p>
    <w:p w:rsidR="005E6A42" w:rsidRPr="00456413" w:rsidRDefault="005E6A42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A36AC5" w:rsidRPr="00456413" w:rsidRDefault="00A36AC5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CF579E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65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527B69">
      <w:pPr>
        <w:keepNext/>
        <w:suppressAutoHyphens/>
        <w:spacing w:line="276" w:lineRule="auto"/>
        <w:jc w:val="left"/>
        <w:outlineLvl w:val="4"/>
        <w:rPr>
          <w:rFonts w:eastAsia="Times New Roman"/>
          <w:b/>
          <w:bCs/>
          <w:lang w:eastAsia="ar-SA"/>
        </w:rPr>
      </w:pPr>
      <w:r w:rsidRPr="00456413">
        <w:rPr>
          <w:rFonts w:eastAsia="Times New Roman"/>
          <w:b/>
          <w:bCs/>
          <w:lang w:eastAsia="ar-SA"/>
        </w:rPr>
        <w:t>Sposób wdrażania klas pierwszych do nauki w KLO im. C. K. Norwida</w:t>
      </w:r>
    </w:p>
    <w:p w:rsidR="005D1003" w:rsidRPr="00456413" w:rsidRDefault="005D1003" w:rsidP="002C155E">
      <w:pPr>
        <w:keepNext/>
        <w:suppressAutoHyphens/>
        <w:spacing w:line="276" w:lineRule="auto"/>
        <w:jc w:val="center"/>
        <w:outlineLvl w:val="4"/>
        <w:rPr>
          <w:rFonts w:eastAsia="Times New Roman"/>
          <w:b/>
          <w:bCs/>
          <w:lang w:eastAsia="ar-SA"/>
        </w:rPr>
      </w:pPr>
    </w:p>
    <w:p w:rsidR="005E6A42" w:rsidRPr="00456413" w:rsidRDefault="005E6A42" w:rsidP="00521A0C">
      <w:pPr>
        <w:numPr>
          <w:ilvl w:val="0"/>
          <w:numId w:val="92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Uczniowie klas pierwszych po przyjęciu do szkoły przechodzą testy diagnozujące z przedmiotów wybranych przez radę pedagogiczną. Oce</w:t>
      </w:r>
      <w:r w:rsidR="002C155E" w:rsidRPr="00456413">
        <w:rPr>
          <w:rFonts w:eastAsia="Times New Roman"/>
          <w:lang w:eastAsia="ar-SA"/>
        </w:rPr>
        <w:t>ny z testów nie są wstawiane do </w:t>
      </w:r>
      <w:r w:rsidRPr="00456413">
        <w:rPr>
          <w:rFonts w:eastAsia="Times New Roman"/>
          <w:lang w:eastAsia="ar-SA"/>
        </w:rPr>
        <w:t xml:space="preserve">dziennika jako oceny </w:t>
      </w:r>
      <w:r w:rsidR="005D1003" w:rsidRPr="00456413">
        <w:rPr>
          <w:rFonts w:eastAsia="Times New Roman"/>
          <w:lang w:eastAsia="ar-SA"/>
        </w:rPr>
        <w:t>bieżące</w:t>
      </w:r>
      <w:r w:rsidRPr="00456413">
        <w:rPr>
          <w:rFonts w:eastAsia="Times New Roman"/>
          <w:lang w:eastAsia="ar-SA"/>
        </w:rPr>
        <w:t xml:space="preserve"> z danego przedmiotu.</w:t>
      </w:r>
    </w:p>
    <w:p w:rsidR="005E6A42" w:rsidRPr="00456413" w:rsidRDefault="005E6A42" w:rsidP="00521A0C">
      <w:pPr>
        <w:numPr>
          <w:ilvl w:val="0"/>
          <w:numId w:val="92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Przez pierwsze dwa tygodnie nauki nauczyciele zapoznają uczniów z wymaganiami edukacyjnymi, zasadami pracy na </w:t>
      </w:r>
      <w:r w:rsidR="005D1003" w:rsidRPr="00456413">
        <w:rPr>
          <w:rFonts w:eastAsia="Times New Roman"/>
          <w:lang w:eastAsia="ar-SA"/>
        </w:rPr>
        <w:t>zajęciach edukacyjnych</w:t>
      </w:r>
      <w:r w:rsidRPr="00456413">
        <w:rPr>
          <w:rFonts w:eastAsia="Times New Roman"/>
          <w:lang w:eastAsia="ar-SA"/>
        </w:rPr>
        <w:t xml:space="preserve"> oraz rodzajami sprawdzianów na poszczególnych przedmiotach. W tym czasie uczeń ma również prawo decyzji o wstawieniu do dziennika otrzymanej oceny, zarówno z prac pisemnych, jak i wypowiedzi ustnej.</w:t>
      </w:r>
    </w:p>
    <w:p w:rsidR="00B71E6B" w:rsidRPr="00456413" w:rsidRDefault="00B71E6B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A36AC5" w:rsidRPr="00456413" w:rsidRDefault="00A36AC5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A36AC5" w:rsidRPr="00456413" w:rsidRDefault="00A36AC5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A36AC5" w:rsidRPr="00456413" w:rsidRDefault="00A36AC5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CF579E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66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Warunki zmiany ścieżki kształcenia</w:t>
      </w:r>
    </w:p>
    <w:p w:rsidR="005D1003" w:rsidRPr="00456413" w:rsidRDefault="005D1003" w:rsidP="002C155E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1D1796" w:rsidRPr="00456413" w:rsidRDefault="005E6A42" w:rsidP="00DA214D">
      <w:pPr>
        <w:numPr>
          <w:ilvl w:val="1"/>
          <w:numId w:val="97"/>
        </w:numPr>
        <w:tabs>
          <w:tab w:val="left" w:pos="360"/>
          <w:tab w:val="left" w:pos="426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niepełnoletni może zmienić ścieżkę kształcenia na prośbę rodziców (a uczeń pełnoletni na</w:t>
      </w:r>
      <w:r w:rsidR="004557C0" w:rsidRPr="00456413">
        <w:rPr>
          <w:rFonts w:eastAsia="Times New Roman"/>
          <w:lang w:eastAsia="ar-SA"/>
        </w:rPr>
        <w:t> </w:t>
      </w:r>
      <w:r w:rsidR="00FF3EFE" w:rsidRPr="00456413">
        <w:rPr>
          <w:rFonts w:eastAsia="Times New Roman"/>
          <w:lang w:eastAsia="ar-SA"/>
        </w:rPr>
        <w:t>własną prośbę)</w:t>
      </w:r>
      <w:r w:rsidRPr="00456413">
        <w:rPr>
          <w:rFonts w:eastAsia="Times New Roman"/>
          <w:lang w:eastAsia="ar-SA"/>
        </w:rPr>
        <w:t xml:space="preserve"> po wyrażeniu zgody przez dyrektora szkoły.</w:t>
      </w:r>
      <w:r w:rsidR="00136066" w:rsidRPr="00456413">
        <w:rPr>
          <w:rFonts w:eastAsia="Times New Roman"/>
          <w:lang w:eastAsia="ar-SA"/>
        </w:rPr>
        <w:t xml:space="preserve"> W tym celu składa do dyrektora odpowiedni wniosek</w:t>
      </w:r>
      <w:r w:rsidR="004557C0" w:rsidRPr="00456413">
        <w:rPr>
          <w:rFonts w:eastAsia="Times New Roman"/>
          <w:lang w:eastAsia="ar-SA"/>
        </w:rPr>
        <w:t>.</w:t>
      </w:r>
      <w:r w:rsidR="005E504E" w:rsidRPr="00456413">
        <w:rPr>
          <w:rFonts w:eastAsia="Times New Roman"/>
          <w:lang w:eastAsia="ar-SA"/>
        </w:rPr>
        <w:t xml:space="preserve"> </w:t>
      </w:r>
      <w:r w:rsidR="001D1796" w:rsidRPr="00456413">
        <w:rPr>
          <w:rFonts w:eastAsia="Times New Roman"/>
          <w:lang w:eastAsia="ar-SA"/>
        </w:rPr>
        <w:t>Jeśli dyrektor szkoły wyrazi wstępną zgodę na zmianę ścieżki kształcenia, uczeń zgłasza się do nauczycieli poszczególnych przedmiotów w celu uzyskania informacji o</w:t>
      </w:r>
      <w:r w:rsidR="005E504E" w:rsidRPr="00456413">
        <w:rPr>
          <w:rFonts w:eastAsia="Times New Roman"/>
          <w:lang w:eastAsia="ar-SA"/>
        </w:rPr>
        <w:t> </w:t>
      </w:r>
      <w:r w:rsidR="001D1796" w:rsidRPr="00456413">
        <w:rPr>
          <w:rFonts w:eastAsia="Times New Roman"/>
          <w:lang w:eastAsia="ar-SA"/>
        </w:rPr>
        <w:t>zakresie, formie i terminie zaliczenia różnic programowych (jeśli takie występują).</w:t>
      </w:r>
    </w:p>
    <w:p w:rsidR="00222101" w:rsidRPr="00456413" w:rsidRDefault="00222101" w:rsidP="00DA214D">
      <w:pPr>
        <w:numPr>
          <w:ilvl w:val="1"/>
          <w:numId w:val="97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Pozytywna ocena z zaliczenia różnic programowych jest warunkiem koniecznym do</w:t>
      </w:r>
      <w:r w:rsidR="00A36AC5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 xml:space="preserve">uzyskania zgody </w:t>
      </w:r>
      <w:r w:rsidR="00731B3F" w:rsidRPr="00456413">
        <w:rPr>
          <w:rFonts w:eastAsia="Times New Roman"/>
          <w:lang w:eastAsia="ar-SA"/>
        </w:rPr>
        <w:t>dyrektora szkoły na zmianę ścieżki kształcenia.</w:t>
      </w:r>
    </w:p>
    <w:p w:rsidR="005E6A42" w:rsidRPr="00456413" w:rsidRDefault="00731B3F" w:rsidP="00DA214D">
      <w:pPr>
        <w:numPr>
          <w:ilvl w:val="1"/>
          <w:numId w:val="97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Po tym</w:t>
      </w:r>
      <w:r w:rsidR="00FF3EFE" w:rsidRPr="00456413">
        <w:rPr>
          <w:rFonts w:eastAsia="Times New Roman"/>
          <w:lang w:eastAsia="ar-SA"/>
        </w:rPr>
        <w:t>,</w:t>
      </w:r>
      <w:r w:rsidRPr="00456413">
        <w:rPr>
          <w:rFonts w:eastAsia="Times New Roman"/>
          <w:lang w:eastAsia="ar-SA"/>
        </w:rPr>
        <w:t xml:space="preserve"> jak uczeń zmieni ścieżkę kształcenia</w:t>
      </w:r>
      <w:r w:rsidR="00FF3EFE" w:rsidRPr="00456413">
        <w:rPr>
          <w:rFonts w:eastAsia="Times New Roman"/>
          <w:lang w:eastAsia="ar-SA"/>
        </w:rPr>
        <w:t>,</w:t>
      </w:r>
      <w:r w:rsidRPr="00456413">
        <w:rPr>
          <w:rFonts w:eastAsia="Times New Roman"/>
          <w:lang w:eastAsia="ar-SA"/>
        </w:rPr>
        <w:t xml:space="preserve"> jego o</w:t>
      </w:r>
      <w:r w:rsidR="00917216" w:rsidRPr="00456413">
        <w:rPr>
          <w:rFonts w:eastAsia="Times New Roman"/>
          <w:lang w:eastAsia="ar-SA"/>
        </w:rPr>
        <w:t xml:space="preserve">cena z zaliczenia różnic programowych wpisywana jest do dziennika </w:t>
      </w:r>
      <w:r w:rsidR="00FA7A71" w:rsidRPr="00456413">
        <w:rPr>
          <w:rFonts w:eastAsia="Times New Roman"/>
          <w:lang w:eastAsia="ar-SA"/>
        </w:rPr>
        <w:t xml:space="preserve">jako ocena </w:t>
      </w:r>
      <w:r w:rsidR="005D1003" w:rsidRPr="00456413">
        <w:rPr>
          <w:rFonts w:eastAsia="Times New Roman"/>
          <w:lang w:eastAsia="ar-SA"/>
        </w:rPr>
        <w:t>bieżąc</w:t>
      </w:r>
      <w:r w:rsidR="00FA7A71" w:rsidRPr="00456413">
        <w:rPr>
          <w:rFonts w:eastAsia="Times New Roman"/>
          <w:lang w:eastAsia="ar-SA"/>
        </w:rPr>
        <w:t>a</w:t>
      </w:r>
      <w:r w:rsidR="005E504E" w:rsidRPr="00456413">
        <w:rPr>
          <w:rFonts w:eastAsia="Times New Roman"/>
          <w:lang w:eastAsia="ar-SA"/>
        </w:rPr>
        <w:t xml:space="preserve"> </w:t>
      </w:r>
      <w:r w:rsidR="00180297" w:rsidRPr="00456413">
        <w:rPr>
          <w:rFonts w:eastAsia="Times New Roman"/>
          <w:lang w:eastAsia="ar-SA"/>
        </w:rPr>
        <w:t>z pracy klasowej</w:t>
      </w:r>
      <w:r w:rsidR="00917216" w:rsidRPr="00456413">
        <w:rPr>
          <w:rFonts w:eastAsia="Times New Roman"/>
          <w:lang w:eastAsia="ar-SA"/>
        </w:rPr>
        <w:t xml:space="preserve">. </w:t>
      </w:r>
      <w:r w:rsidR="005E6A42" w:rsidRPr="00456413">
        <w:rPr>
          <w:rFonts w:eastAsia="Times New Roman"/>
          <w:lang w:eastAsia="ar-SA"/>
        </w:rPr>
        <w:t xml:space="preserve">Z zaliczenia sporządza się protokół według </w:t>
      </w:r>
      <w:r w:rsidR="002C155E" w:rsidRPr="00456413">
        <w:rPr>
          <w:rFonts w:eastAsia="Times New Roman"/>
          <w:lang w:eastAsia="ar-SA"/>
        </w:rPr>
        <w:t>wzoru stanowiącego załącznik do statutu</w:t>
      </w:r>
      <w:r w:rsidR="005E6A42" w:rsidRPr="00456413">
        <w:rPr>
          <w:rFonts w:eastAsia="Times New Roman"/>
          <w:lang w:eastAsia="ar-SA"/>
        </w:rPr>
        <w:t>. Protokół ten dołączany jest jako załącznik do arkusza ocen ucznia.</w:t>
      </w:r>
    </w:p>
    <w:p w:rsidR="005E6A42" w:rsidRPr="00456413" w:rsidRDefault="005E6A42" w:rsidP="00DA214D">
      <w:pPr>
        <w:numPr>
          <w:ilvl w:val="1"/>
          <w:numId w:val="97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ucznia, który zmienił w trakcie roku szkolnego ścieżkę kształcenia i zakres nauczania danego przedmiotu, nauczyciel, wystawiając roczną ocenę klasyfikacyjną, uwzględnia postępy ucznia w aktualnie wybranym zakresie kształcenia.</w:t>
      </w:r>
    </w:p>
    <w:p w:rsidR="00527B69" w:rsidRPr="00456413" w:rsidRDefault="00527B69" w:rsidP="0089732D">
      <w:pPr>
        <w:suppressAutoHyphens/>
        <w:spacing w:line="276" w:lineRule="auto"/>
        <w:jc w:val="center"/>
        <w:rPr>
          <w:rFonts w:eastAsia="Times New Roman"/>
          <w:b/>
          <w:lang w:eastAsia="ar-SA"/>
        </w:rPr>
      </w:pPr>
    </w:p>
    <w:p w:rsidR="005E6A42" w:rsidRPr="00456413" w:rsidRDefault="00CF579E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67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527B69">
      <w:pPr>
        <w:tabs>
          <w:tab w:val="left" w:pos="360"/>
          <w:tab w:val="left" w:pos="426"/>
        </w:tabs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Warunki przyjmowania uczniów w trakcie cyklu edukacyjnego</w:t>
      </w:r>
    </w:p>
    <w:p w:rsidR="005D1003" w:rsidRPr="00456413" w:rsidRDefault="005D1003" w:rsidP="0089732D">
      <w:pPr>
        <w:tabs>
          <w:tab w:val="left" w:pos="360"/>
          <w:tab w:val="left" w:pos="426"/>
        </w:tabs>
        <w:suppressAutoHyphens/>
        <w:spacing w:line="276" w:lineRule="auto"/>
        <w:jc w:val="center"/>
        <w:rPr>
          <w:rFonts w:eastAsia="Times New Roman"/>
          <w:lang w:eastAsia="ar-SA"/>
        </w:rPr>
      </w:pPr>
    </w:p>
    <w:p w:rsidR="005E6A42" w:rsidRPr="00456413" w:rsidRDefault="005E6A42" w:rsidP="00DA214D">
      <w:pPr>
        <w:numPr>
          <w:ilvl w:val="1"/>
          <w:numId w:val="99"/>
        </w:numPr>
        <w:tabs>
          <w:tab w:val="left" w:pos="426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 może być przyjęty do KLO im. C. K. Norwida z początkiem roku szkolnego lub po zakończeniu pierwszego półrocza w danym roku szkolnym.</w:t>
      </w:r>
      <w:r w:rsidR="00136066" w:rsidRPr="00456413">
        <w:rPr>
          <w:rFonts w:eastAsia="Times New Roman"/>
          <w:lang w:eastAsia="ar-SA"/>
        </w:rPr>
        <w:t xml:space="preserve"> W sytuacjach wyjątkowych dyrektor szkoły może podjąć decyzję o przyjęciu ucznia w trakcie trwania pierwszego lub drugiego półrocza.</w:t>
      </w:r>
    </w:p>
    <w:p w:rsidR="005E6A42" w:rsidRPr="00456413" w:rsidRDefault="005E6A42" w:rsidP="00DA214D">
      <w:pPr>
        <w:numPr>
          <w:ilvl w:val="1"/>
          <w:numId w:val="99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Uczeń, który w tym trybie rozpoczyna naukę w KLO im. C. K. Norwida, ma obowiązek wyrównać różnice programowe z poszczególnych przedmiotów. Formę zaliczenia (ustną i/ lub pisemną) oraz termin (najpóźniej na miesiąc przed planowanym klasyfikacyjnym posiedzeniem rady pedagogicznej</w:t>
      </w:r>
      <w:r w:rsidR="005426C7" w:rsidRPr="00456413">
        <w:rPr>
          <w:rFonts w:eastAsia="Times New Roman"/>
          <w:lang w:eastAsia="ar-SA"/>
        </w:rPr>
        <w:t>: śródrocznym, jeśli uczeń rozpoczął naukę z początkiem roku sz</w:t>
      </w:r>
      <w:r w:rsidR="00534379" w:rsidRPr="00456413">
        <w:rPr>
          <w:rFonts w:eastAsia="Times New Roman"/>
          <w:lang w:eastAsia="ar-SA"/>
        </w:rPr>
        <w:t>k</w:t>
      </w:r>
      <w:r w:rsidR="005426C7" w:rsidRPr="00456413">
        <w:rPr>
          <w:rFonts w:eastAsia="Times New Roman"/>
          <w:lang w:eastAsia="ar-SA"/>
        </w:rPr>
        <w:t>o</w:t>
      </w:r>
      <w:r w:rsidR="00534379" w:rsidRPr="00456413">
        <w:rPr>
          <w:rFonts w:eastAsia="Times New Roman"/>
          <w:lang w:eastAsia="ar-SA"/>
        </w:rPr>
        <w:t>l</w:t>
      </w:r>
      <w:r w:rsidR="005426C7" w:rsidRPr="00456413">
        <w:rPr>
          <w:rFonts w:eastAsia="Times New Roman"/>
          <w:lang w:eastAsia="ar-SA"/>
        </w:rPr>
        <w:t>nego; rocznym, jeśli uczeń rozpoczął naukę po półroczu</w:t>
      </w:r>
      <w:r w:rsidRPr="00456413">
        <w:rPr>
          <w:rFonts w:eastAsia="Times New Roman"/>
          <w:lang w:eastAsia="ar-SA"/>
        </w:rPr>
        <w:t xml:space="preserve">) ustala nauczyciel danego przedmiotu. </w:t>
      </w:r>
      <w:r w:rsidR="005563FB" w:rsidRPr="00456413">
        <w:rPr>
          <w:rFonts w:eastAsia="Times New Roman"/>
          <w:lang w:eastAsia="ar-SA"/>
        </w:rPr>
        <w:t xml:space="preserve">W szczególnych przypadkach nauczyciel może podjąć decyzję o przedłużeniu terminu wyrównania różnic. </w:t>
      </w:r>
      <w:r w:rsidRPr="00456413">
        <w:rPr>
          <w:rFonts w:eastAsia="Times New Roman"/>
          <w:lang w:eastAsia="ar-SA"/>
        </w:rPr>
        <w:t xml:space="preserve">Z zaliczenia sporządza się protokół według wzoru stanowiącego załącznik do </w:t>
      </w:r>
      <w:r w:rsidR="002C155E" w:rsidRPr="00456413">
        <w:rPr>
          <w:rFonts w:eastAsia="Times New Roman"/>
          <w:lang w:eastAsia="ar-SA"/>
        </w:rPr>
        <w:t>statutu</w:t>
      </w:r>
      <w:r w:rsidRPr="00456413">
        <w:rPr>
          <w:rFonts w:eastAsia="Times New Roman"/>
          <w:lang w:eastAsia="ar-SA"/>
        </w:rPr>
        <w:t>. Protokół ten dołączany jest jako załącznik do arkusza ocen ucznia.</w:t>
      </w:r>
    </w:p>
    <w:p w:rsidR="005E6A42" w:rsidRPr="00456413" w:rsidRDefault="005E6A42" w:rsidP="00DA214D">
      <w:pPr>
        <w:numPr>
          <w:ilvl w:val="1"/>
          <w:numId w:val="99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Wynik zaliczenia </w:t>
      </w:r>
      <w:r w:rsidR="00AA0961" w:rsidRPr="00456413">
        <w:rPr>
          <w:rFonts w:eastAsia="Times New Roman"/>
          <w:lang w:eastAsia="ar-SA"/>
        </w:rPr>
        <w:t xml:space="preserve">różnic programowych </w:t>
      </w:r>
      <w:r w:rsidRPr="00456413">
        <w:rPr>
          <w:rFonts w:eastAsia="Times New Roman"/>
          <w:lang w:eastAsia="ar-SA"/>
        </w:rPr>
        <w:t xml:space="preserve">z danego przedmiotu edukacyjnego jest </w:t>
      </w:r>
      <w:r w:rsidR="00FF3EFE" w:rsidRPr="00456413">
        <w:rPr>
          <w:rFonts w:eastAsia="Times New Roman"/>
          <w:lang w:eastAsia="ar-SA"/>
        </w:rPr>
        <w:t xml:space="preserve">wstawiany do dziennika jako </w:t>
      </w:r>
      <w:r w:rsidRPr="00456413">
        <w:rPr>
          <w:rFonts w:eastAsia="Times New Roman"/>
          <w:lang w:eastAsia="ar-SA"/>
        </w:rPr>
        <w:t>ocen</w:t>
      </w:r>
      <w:r w:rsidR="00FF3EFE" w:rsidRPr="00456413">
        <w:rPr>
          <w:rFonts w:eastAsia="Times New Roman"/>
          <w:lang w:eastAsia="ar-SA"/>
        </w:rPr>
        <w:t>a</w:t>
      </w:r>
      <w:r w:rsidRPr="00456413">
        <w:rPr>
          <w:rFonts w:eastAsia="Times New Roman"/>
          <w:lang w:eastAsia="ar-SA"/>
        </w:rPr>
        <w:t xml:space="preserve"> </w:t>
      </w:r>
      <w:r w:rsidR="005D1003" w:rsidRPr="00456413">
        <w:rPr>
          <w:rFonts w:eastAsia="Times New Roman"/>
          <w:lang w:eastAsia="ar-SA"/>
        </w:rPr>
        <w:t>bieżąc</w:t>
      </w:r>
      <w:r w:rsidR="00FF3EFE" w:rsidRPr="00456413">
        <w:rPr>
          <w:rFonts w:eastAsia="Times New Roman"/>
          <w:lang w:eastAsia="ar-SA"/>
        </w:rPr>
        <w:t>a</w:t>
      </w:r>
      <w:r w:rsidR="00EA31DA" w:rsidRPr="00456413">
        <w:rPr>
          <w:rFonts w:eastAsia="Times New Roman"/>
          <w:lang w:eastAsia="ar-SA"/>
        </w:rPr>
        <w:t>,</w:t>
      </w:r>
      <w:r w:rsidRPr="00456413">
        <w:rPr>
          <w:rFonts w:eastAsia="Times New Roman"/>
          <w:lang w:eastAsia="ar-SA"/>
        </w:rPr>
        <w:t xml:space="preserve"> z wyją</w:t>
      </w:r>
      <w:r w:rsidR="002C155E" w:rsidRPr="00456413">
        <w:rPr>
          <w:rFonts w:eastAsia="Times New Roman"/>
          <w:lang w:eastAsia="ar-SA"/>
        </w:rPr>
        <w:t>tkiem sytuacji określonej w § 67</w:t>
      </w:r>
      <w:r w:rsidR="005D1003" w:rsidRPr="00456413">
        <w:rPr>
          <w:rFonts w:eastAsia="Times New Roman"/>
          <w:lang w:eastAsia="ar-SA"/>
        </w:rPr>
        <w:t xml:space="preserve"> us</w:t>
      </w:r>
      <w:r w:rsidRPr="00456413">
        <w:rPr>
          <w:rFonts w:eastAsia="Times New Roman"/>
          <w:lang w:eastAsia="ar-SA"/>
        </w:rPr>
        <w:t>t. 5.</w:t>
      </w:r>
    </w:p>
    <w:p w:rsidR="005E6A42" w:rsidRPr="00456413" w:rsidRDefault="00731B3F" w:rsidP="00DA214D">
      <w:pPr>
        <w:numPr>
          <w:ilvl w:val="1"/>
          <w:numId w:val="99"/>
        </w:numPr>
        <w:tabs>
          <w:tab w:val="left" w:pos="360"/>
        </w:tabs>
        <w:suppressAutoHyphens/>
        <w:spacing w:line="276" w:lineRule="auto"/>
        <w:ind w:left="360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Ustalając o</w:t>
      </w:r>
      <w:r w:rsidR="005E6A42" w:rsidRPr="00456413">
        <w:rPr>
          <w:rFonts w:eastAsia="Times New Roman"/>
          <w:lang w:eastAsia="ar-SA"/>
        </w:rPr>
        <w:t>cen</w:t>
      </w:r>
      <w:r w:rsidRPr="00456413">
        <w:rPr>
          <w:rFonts w:eastAsia="Times New Roman"/>
          <w:lang w:eastAsia="ar-SA"/>
        </w:rPr>
        <w:t>ę</w:t>
      </w:r>
      <w:r w:rsidR="005E6A42" w:rsidRPr="00456413">
        <w:rPr>
          <w:rFonts w:eastAsia="Times New Roman"/>
          <w:lang w:eastAsia="ar-SA"/>
        </w:rPr>
        <w:t xml:space="preserve"> </w:t>
      </w:r>
      <w:r w:rsidR="00136066" w:rsidRPr="00456413">
        <w:rPr>
          <w:rFonts w:eastAsia="Times New Roman"/>
          <w:lang w:eastAsia="ar-SA"/>
        </w:rPr>
        <w:t>klasyfikacyj</w:t>
      </w:r>
      <w:r w:rsidR="005E6A42" w:rsidRPr="00456413">
        <w:rPr>
          <w:rFonts w:eastAsia="Times New Roman"/>
          <w:lang w:eastAsia="ar-SA"/>
        </w:rPr>
        <w:t>n</w:t>
      </w:r>
      <w:r w:rsidRPr="00456413">
        <w:rPr>
          <w:rFonts w:eastAsia="Times New Roman"/>
          <w:lang w:eastAsia="ar-SA"/>
        </w:rPr>
        <w:t>ą</w:t>
      </w:r>
      <w:r w:rsidR="005E6A42" w:rsidRPr="00456413">
        <w:rPr>
          <w:rFonts w:eastAsia="Times New Roman"/>
          <w:lang w:eastAsia="ar-SA"/>
        </w:rPr>
        <w:t xml:space="preserve"> dla ucznia, który przeniósł się z innej szkoły, </w:t>
      </w:r>
      <w:r w:rsidRPr="00456413">
        <w:rPr>
          <w:rFonts w:eastAsia="Times New Roman"/>
          <w:lang w:eastAsia="ar-SA"/>
        </w:rPr>
        <w:t xml:space="preserve">nauczyciel uwzględnia </w:t>
      </w:r>
      <w:r w:rsidR="005563FB" w:rsidRPr="00456413">
        <w:rPr>
          <w:rFonts w:eastAsia="Times New Roman"/>
          <w:lang w:eastAsia="ar-SA"/>
        </w:rPr>
        <w:t xml:space="preserve">ocenę klasyfikacyjną oraz </w:t>
      </w:r>
      <w:r w:rsidR="005E6A42" w:rsidRPr="00456413">
        <w:rPr>
          <w:rFonts w:eastAsia="Times New Roman"/>
          <w:lang w:eastAsia="ar-SA"/>
        </w:rPr>
        <w:t>ocen</w:t>
      </w:r>
      <w:r w:rsidRPr="00456413">
        <w:rPr>
          <w:rFonts w:eastAsia="Times New Roman"/>
          <w:lang w:eastAsia="ar-SA"/>
        </w:rPr>
        <w:t>y</w:t>
      </w:r>
      <w:r w:rsidR="005563FB" w:rsidRPr="00456413">
        <w:rPr>
          <w:rFonts w:eastAsia="Times New Roman"/>
          <w:lang w:eastAsia="ar-SA"/>
        </w:rPr>
        <w:t xml:space="preserve"> </w:t>
      </w:r>
      <w:r w:rsidR="005D1003" w:rsidRPr="00456413">
        <w:rPr>
          <w:rFonts w:eastAsia="Times New Roman"/>
          <w:lang w:eastAsia="ar-SA"/>
        </w:rPr>
        <w:t>bieżąc</w:t>
      </w:r>
      <w:r w:rsidR="005563FB" w:rsidRPr="00456413">
        <w:rPr>
          <w:rFonts w:eastAsia="Times New Roman"/>
          <w:lang w:eastAsia="ar-SA"/>
        </w:rPr>
        <w:t>e</w:t>
      </w:r>
      <w:r w:rsidR="005E6A42" w:rsidRPr="00456413">
        <w:rPr>
          <w:rFonts w:eastAsia="Times New Roman"/>
          <w:lang w:eastAsia="ar-SA"/>
        </w:rPr>
        <w:t xml:space="preserve"> uzyskan</w:t>
      </w:r>
      <w:r w:rsidRPr="00456413">
        <w:rPr>
          <w:rFonts w:eastAsia="Times New Roman"/>
          <w:lang w:eastAsia="ar-SA"/>
        </w:rPr>
        <w:t>e</w:t>
      </w:r>
      <w:r w:rsidR="005426C7" w:rsidRPr="00456413">
        <w:rPr>
          <w:rFonts w:eastAsia="Times New Roman"/>
          <w:lang w:eastAsia="ar-SA"/>
        </w:rPr>
        <w:t xml:space="preserve"> w</w:t>
      </w:r>
      <w:r w:rsidR="005E6A42" w:rsidRPr="00456413">
        <w:rPr>
          <w:rFonts w:eastAsia="Times New Roman"/>
          <w:lang w:eastAsia="ar-SA"/>
        </w:rPr>
        <w:t xml:space="preserve"> p</w:t>
      </w:r>
      <w:r w:rsidR="005563FB" w:rsidRPr="00456413">
        <w:rPr>
          <w:rFonts w:eastAsia="Times New Roman"/>
          <w:lang w:eastAsia="ar-SA"/>
        </w:rPr>
        <w:t>oprzedniej szkol</w:t>
      </w:r>
      <w:r w:rsidR="005E6A42" w:rsidRPr="00456413">
        <w:rPr>
          <w:rFonts w:eastAsia="Times New Roman"/>
          <w:lang w:eastAsia="ar-SA"/>
        </w:rPr>
        <w:t>e</w:t>
      </w:r>
      <w:r w:rsidR="005563FB" w:rsidRPr="00456413">
        <w:rPr>
          <w:rFonts w:eastAsia="Times New Roman"/>
          <w:lang w:eastAsia="ar-SA"/>
        </w:rPr>
        <w:t xml:space="preserve">, </w:t>
      </w:r>
      <w:r w:rsidR="005E6A42" w:rsidRPr="00456413">
        <w:rPr>
          <w:rFonts w:eastAsia="Times New Roman"/>
          <w:lang w:eastAsia="ar-SA"/>
        </w:rPr>
        <w:t>przy czym</w:t>
      </w:r>
      <w:r w:rsidR="005563FB" w:rsidRPr="00456413">
        <w:rPr>
          <w:rFonts w:eastAsia="Times New Roman"/>
          <w:lang w:eastAsia="ar-SA"/>
        </w:rPr>
        <w:t xml:space="preserve"> </w:t>
      </w:r>
      <w:r w:rsidR="005E6A42" w:rsidRPr="00456413">
        <w:rPr>
          <w:rFonts w:eastAsia="Times New Roman"/>
          <w:lang w:eastAsia="ar-SA"/>
        </w:rPr>
        <w:t>ocen</w:t>
      </w:r>
      <w:r w:rsidR="005563FB" w:rsidRPr="00456413">
        <w:rPr>
          <w:rFonts w:eastAsia="Times New Roman"/>
          <w:lang w:eastAsia="ar-SA"/>
        </w:rPr>
        <w:t xml:space="preserve">om </w:t>
      </w:r>
      <w:r w:rsidR="005D1003" w:rsidRPr="00456413">
        <w:rPr>
          <w:rFonts w:eastAsia="Times New Roman"/>
          <w:lang w:eastAsia="ar-SA"/>
        </w:rPr>
        <w:t>bieżąc</w:t>
      </w:r>
      <w:r w:rsidR="005563FB" w:rsidRPr="00456413">
        <w:rPr>
          <w:rFonts w:eastAsia="Times New Roman"/>
          <w:lang w:eastAsia="ar-SA"/>
        </w:rPr>
        <w:t>ym</w:t>
      </w:r>
      <w:r w:rsidR="005E6A42" w:rsidRPr="00456413">
        <w:rPr>
          <w:rFonts w:eastAsia="Times New Roman"/>
          <w:lang w:eastAsia="ar-SA"/>
        </w:rPr>
        <w:t xml:space="preserve"> </w:t>
      </w:r>
      <w:r w:rsidR="005563FB" w:rsidRPr="00456413">
        <w:rPr>
          <w:rFonts w:eastAsia="Times New Roman"/>
          <w:lang w:eastAsia="ar-SA"/>
        </w:rPr>
        <w:t xml:space="preserve">wyrażonym w skali 1-6 odpowiadają następujące </w:t>
      </w:r>
      <w:r w:rsidR="005E6A42" w:rsidRPr="00456413">
        <w:rPr>
          <w:rFonts w:eastAsia="Times New Roman"/>
          <w:lang w:eastAsia="ar-SA"/>
        </w:rPr>
        <w:t>ocen</w:t>
      </w:r>
      <w:r w:rsidR="005563FB" w:rsidRPr="00456413">
        <w:rPr>
          <w:rFonts w:eastAsia="Times New Roman"/>
          <w:lang w:eastAsia="ar-SA"/>
        </w:rPr>
        <w:t>y</w:t>
      </w:r>
      <w:r w:rsidR="005E6A42" w:rsidRPr="00456413">
        <w:rPr>
          <w:rFonts w:eastAsia="Times New Roman"/>
          <w:lang w:eastAsia="ar-SA"/>
        </w:rPr>
        <w:t xml:space="preserve"> procentow</w:t>
      </w:r>
      <w:r w:rsidR="005563FB" w:rsidRPr="00456413">
        <w:rPr>
          <w:rFonts w:eastAsia="Times New Roman"/>
          <w:lang w:eastAsia="ar-SA"/>
        </w:rPr>
        <w:t>e: ocena celująca – 100</w:t>
      </w:r>
      <w:r w:rsidR="005E6A42" w:rsidRPr="00456413">
        <w:rPr>
          <w:rFonts w:eastAsia="Times New Roman"/>
          <w:lang w:eastAsia="ar-SA"/>
        </w:rPr>
        <w:t>%, ocena bardzo</w:t>
      </w:r>
      <w:r w:rsidR="005563FB" w:rsidRPr="00456413">
        <w:rPr>
          <w:rFonts w:eastAsia="Times New Roman"/>
          <w:lang w:eastAsia="ar-SA"/>
        </w:rPr>
        <w:t xml:space="preserve"> dobra – </w:t>
      </w:r>
      <w:r w:rsidR="005E6A42" w:rsidRPr="00456413">
        <w:rPr>
          <w:rFonts w:eastAsia="Times New Roman"/>
          <w:lang w:eastAsia="ar-SA"/>
        </w:rPr>
        <w:t>9</w:t>
      </w:r>
      <w:r w:rsidR="005563FB" w:rsidRPr="00456413">
        <w:rPr>
          <w:rFonts w:eastAsia="Times New Roman"/>
          <w:lang w:eastAsia="ar-SA"/>
        </w:rPr>
        <w:t>0%, ocena dobra – 80</w:t>
      </w:r>
      <w:r w:rsidR="005E6A42" w:rsidRPr="00456413">
        <w:rPr>
          <w:rFonts w:eastAsia="Times New Roman"/>
          <w:lang w:eastAsia="ar-SA"/>
        </w:rPr>
        <w:t>%, ocena dostateczna</w:t>
      </w:r>
      <w:r w:rsidR="005563FB" w:rsidRPr="00456413">
        <w:rPr>
          <w:rFonts w:eastAsia="Times New Roman"/>
          <w:lang w:eastAsia="ar-SA"/>
        </w:rPr>
        <w:t xml:space="preserve"> – 60%, ocena dopuszczająca – 45</w:t>
      </w:r>
      <w:r w:rsidR="005E6A42" w:rsidRPr="00456413">
        <w:rPr>
          <w:rFonts w:eastAsia="Times New Roman"/>
          <w:lang w:eastAsia="ar-SA"/>
        </w:rPr>
        <w:t>%</w:t>
      </w:r>
      <w:r w:rsidR="005563FB" w:rsidRPr="00456413">
        <w:rPr>
          <w:rFonts w:eastAsia="Times New Roman"/>
          <w:lang w:eastAsia="ar-SA"/>
        </w:rPr>
        <w:t>, ocena niedostateczna – 36%</w:t>
      </w:r>
      <w:r w:rsidR="005E6A42" w:rsidRPr="00456413">
        <w:rPr>
          <w:rFonts w:eastAsia="Times New Roman"/>
          <w:lang w:eastAsia="ar-SA"/>
        </w:rPr>
        <w:t>.</w:t>
      </w:r>
    </w:p>
    <w:p w:rsidR="005E6A42" w:rsidRPr="00456413" w:rsidRDefault="005E6A42" w:rsidP="00DA214D">
      <w:pPr>
        <w:numPr>
          <w:ilvl w:val="1"/>
          <w:numId w:val="99"/>
        </w:numPr>
        <w:tabs>
          <w:tab w:val="num" w:pos="426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Ocena roczna z zajęć edukacyjnych, których realizacja w danej klasie zakończyła się, </w:t>
      </w:r>
      <w:r w:rsidR="00731B3F" w:rsidRPr="00456413">
        <w:rPr>
          <w:rFonts w:eastAsia="Times New Roman"/>
          <w:lang w:eastAsia="ar-SA"/>
        </w:rPr>
        <w:t xml:space="preserve">uwzględnia </w:t>
      </w:r>
      <w:r w:rsidRPr="00456413">
        <w:rPr>
          <w:rFonts w:eastAsia="Times New Roman"/>
          <w:lang w:eastAsia="ar-SA"/>
        </w:rPr>
        <w:t>oceny uzyskane przez ucznia na półrocze w danym roku szkolnym w</w:t>
      </w:r>
      <w:r w:rsidR="00A36AC5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>poprzedniej szkole i ocen</w:t>
      </w:r>
      <w:r w:rsidR="00685F37" w:rsidRPr="00456413">
        <w:rPr>
          <w:rFonts w:eastAsia="Times New Roman"/>
          <w:lang w:eastAsia="ar-SA"/>
        </w:rPr>
        <w:t>ę</w:t>
      </w:r>
      <w:r w:rsidRPr="00456413">
        <w:rPr>
          <w:rFonts w:eastAsia="Times New Roman"/>
          <w:lang w:eastAsia="ar-SA"/>
        </w:rPr>
        <w:t xml:space="preserve"> z zaliczenia różnic programowych.</w:t>
      </w:r>
    </w:p>
    <w:p w:rsidR="005E6A42" w:rsidRPr="00456413" w:rsidRDefault="005E6A42" w:rsidP="00DA214D">
      <w:pPr>
        <w:numPr>
          <w:ilvl w:val="1"/>
          <w:numId w:val="99"/>
        </w:numPr>
        <w:tabs>
          <w:tab w:val="num" w:pos="426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przyjmowania ucznia ze szkoły publicznej lub szkoły niepublicznej o uprawnieniach szkoły publicznej innego typu można przeprowadzić egzamin klasyfikacyjny.</w:t>
      </w:r>
    </w:p>
    <w:p w:rsidR="005E6A42" w:rsidRPr="00456413" w:rsidRDefault="005E6A42" w:rsidP="00DA214D">
      <w:pPr>
        <w:numPr>
          <w:ilvl w:val="1"/>
          <w:numId w:val="99"/>
        </w:numPr>
        <w:tabs>
          <w:tab w:val="num" w:pos="426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Egzamin kl</w:t>
      </w:r>
      <w:r w:rsidR="005D1003" w:rsidRPr="00456413">
        <w:rPr>
          <w:rFonts w:eastAsia="Times New Roman"/>
          <w:lang w:eastAsia="ar-SA"/>
        </w:rPr>
        <w:t>asyfikacyjny, o którym mowa w us</w:t>
      </w:r>
      <w:r w:rsidRPr="00456413">
        <w:rPr>
          <w:rFonts w:eastAsia="Times New Roman"/>
          <w:lang w:eastAsia="ar-SA"/>
        </w:rPr>
        <w:t xml:space="preserve">t. 6, przeprowadza się według procedur egzaminu </w:t>
      </w:r>
      <w:r w:rsidR="002C155E" w:rsidRPr="00456413">
        <w:rPr>
          <w:rFonts w:eastAsia="Times New Roman"/>
          <w:lang w:eastAsia="ar-SA"/>
        </w:rPr>
        <w:t>klasyfikacyjnego zawartych w § 61</w:t>
      </w:r>
      <w:r w:rsidRPr="00456413">
        <w:rPr>
          <w:rFonts w:eastAsia="Times New Roman"/>
          <w:lang w:eastAsia="ar-SA"/>
        </w:rPr>
        <w:t xml:space="preserve">. </w:t>
      </w:r>
    </w:p>
    <w:p w:rsidR="005E6A42" w:rsidRPr="00456413" w:rsidRDefault="005E6A42" w:rsidP="00DA214D">
      <w:pPr>
        <w:numPr>
          <w:ilvl w:val="1"/>
          <w:numId w:val="99"/>
        </w:numPr>
        <w:tabs>
          <w:tab w:val="num" w:pos="426"/>
        </w:tabs>
        <w:suppressAutoHyphens/>
        <w:spacing w:line="276" w:lineRule="auto"/>
        <w:ind w:left="426" w:hanging="426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W przypadku gdy nie jest możliwe powołanie nauczyciela danego języka obcego nowożytnego w skład komisji przeprowadzającej egzamin klasyfikacyjn</w:t>
      </w:r>
      <w:r w:rsidR="002C155E" w:rsidRPr="00456413">
        <w:rPr>
          <w:rFonts w:eastAsia="Times New Roman"/>
          <w:lang w:eastAsia="ar-SA"/>
        </w:rPr>
        <w:t xml:space="preserve">y, </w:t>
      </w:r>
      <w:r w:rsidR="00DA214D" w:rsidRPr="00456413">
        <w:rPr>
          <w:rFonts w:eastAsia="Times New Roman"/>
          <w:lang w:eastAsia="ar-SA"/>
        </w:rPr>
        <w:t>o którym mowa w us</w:t>
      </w:r>
      <w:r w:rsidR="002C155E" w:rsidRPr="00456413">
        <w:rPr>
          <w:rFonts w:eastAsia="Times New Roman"/>
          <w:lang w:eastAsia="ar-SA"/>
        </w:rPr>
        <w:t>t.</w:t>
      </w:r>
      <w:r w:rsidR="00DA214D" w:rsidRPr="00456413">
        <w:rPr>
          <w:rFonts w:eastAsia="Times New Roman"/>
          <w:lang w:eastAsia="ar-SA"/>
        </w:rPr>
        <w:t xml:space="preserve"> 6</w:t>
      </w:r>
      <w:r w:rsidR="002C155E" w:rsidRPr="00456413">
        <w:rPr>
          <w:rFonts w:eastAsia="Times New Roman"/>
          <w:lang w:eastAsia="ar-SA"/>
        </w:rPr>
        <w:t>, dla </w:t>
      </w:r>
      <w:r w:rsidRPr="00456413">
        <w:rPr>
          <w:rFonts w:eastAsia="Times New Roman"/>
          <w:lang w:eastAsia="ar-SA"/>
        </w:rPr>
        <w:t>ucznia, który kontynuuje we własnym zakresie naukę języka obcego nowożytnego jako przedmiotu obowiązkowego lub uczęszcza do oddziału w innej szkole na</w:t>
      </w:r>
      <w:r w:rsidR="00A36AC5" w:rsidRPr="00456413">
        <w:rPr>
          <w:rFonts w:eastAsia="Times New Roman"/>
          <w:lang w:eastAsia="ar-SA"/>
        </w:rPr>
        <w:t> </w:t>
      </w:r>
      <w:r w:rsidRPr="00456413">
        <w:rPr>
          <w:rFonts w:eastAsia="Times New Roman"/>
          <w:lang w:eastAsia="ar-SA"/>
        </w:rPr>
        <w:t>zajęcia z języka obcego nowożytnego, dyrektor szkoły powołuje w skład komisji nauczyciela danego języka obcego nowożytnego zatrudnionego w innej szkole, w porozumieniu z dyrektorem tej szkoły.</w:t>
      </w:r>
    </w:p>
    <w:p w:rsidR="005E6A42" w:rsidRPr="00456413" w:rsidRDefault="005E6A42" w:rsidP="0089732D">
      <w:pPr>
        <w:suppressAutoHyphens/>
        <w:spacing w:line="276" w:lineRule="auto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5E6A42" w:rsidRPr="00456413" w:rsidRDefault="00CF579E" w:rsidP="00527B69">
      <w:pPr>
        <w:suppressAutoHyphens/>
        <w:spacing w:line="276" w:lineRule="auto"/>
        <w:jc w:val="left"/>
        <w:rPr>
          <w:rFonts w:eastAsia="Times New Roman"/>
          <w:b/>
          <w:lang w:eastAsia="ar-SA"/>
        </w:rPr>
      </w:pPr>
      <w:r w:rsidRPr="00456413">
        <w:rPr>
          <w:rFonts w:eastAsia="Times New Roman"/>
          <w:b/>
          <w:lang w:eastAsia="ar-SA"/>
        </w:rPr>
        <w:t>§ 68</w:t>
      </w:r>
      <w:r w:rsidR="00EB39D1" w:rsidRPr="00456413">
        <w:rPr>
          <w:rFonts w:eastAsia="Times New Roman"/>
          <w:b/>
          <w:lang w:eastAsia="ar-SA"/>
        </w:rPr>
        <w:t>.</w:t>
      </w:r>
    </w:p>
    <w:p w:rsidR="005E6A42" w:rsidRPr="00456413" w:rsidRDefault="005E6A42" w:rsidP="00527B69">
      <w:pPr>
        <w:keepNext/>
        <w:suppressAutoHyphens/>
        <w:spacing w:line="276" w:lineRule="auto"/>
        <w:jc w:val="left"/>
        <w:outlineLvl w:val="0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ar-SA"/>
        </w:rPr>
        <w:t xml:space="preserve">Ewaluacja </w:t>
      </w:r>
      <w:r w:rsidR="00293763" w:rsidRPr="00456413">
        <w:rPr>
          <w:rFonts w:eastAsia="Times New Roman"/>
          <w:b/>
          <w:lang w:eastAsia="pl-PL"/>
        </w:rPr>
        <w:t>w</w:t>
      </w:r>
      <w:r w:rsidR="002C155E" w:rsidRPr="00456413">
        <w:rPr>
          <w:rFonts w:eastAsia="Times New Roman"/>
          <w:b/>
          <w:lang w:eastAsia="pl-PL"/>
        </w:rPr>
        <w:t xml:space="preserve">ewnątrzszkolnych </w:t>
      </w:r>
      <w:r w:rsidR="00293763" w:rsidRPr="00456413">
        <w:rPr>
          <w:rFonts w:eastAsia="Times New Roman"/>
          <w:b/>
          <w:lang w:eastAsia="pl-PL"/>
        </w:rPr>
        <w:t>z</w:t>
      </w:r>
      <w:r w:rsidR="002C155E" w:rsidRPr="00456413">
        <w:rPr>
          <w:rFonts w:eastAsia="Times New Roman"/>
          <w:b/>
          <w:lang w:eastAsia="pl-PL"/>
        </w:rPr>
        <w:t xml:space="preserve">asad </w:t>
      </w:r>
      <w:r w:rsidR="00293763" w:rsidRPr="00456413">
        <w:rPr>
          <w:rFonts w:eastAsia="Times New Roman"/>
          <w:b/>
          <w:lang w:eastAsia="pl-PL"/>
        </w:rPr>
        <w:t>o</w:t>
      </w:r>
      <w:r w:rsidR="002C155E" w:rsidRPr="00456413">
        <w:rPr>
          <w:rFonts w:eastAsia="Times New Roman"/>
          <w:b/>
          <w:lang w:eastAsia="pl-PL"/>
        </w:rPr>
        <w:t>ceniania</w:t>
      </w:r>
    </w:p>
    <w:p w:rsidR="00DA214D" w:rsidRPr="00456413" w:rsidRDefault="00DA214D" w:rsidP="0089732D">
      <w:pPr>
        <w:keepNext/>
        <w:suppressAutoHyphens/>
        <w:spacing w:line="276" w:lineRule="auto"/>
        <w:jc w:val="center"/>
        <w:outlineLvl w:val="0"/>
        <w:rPr>
          <w:rFonts w:eastAsia="Times New Roman"/>
          <w:b/>
          <w:lang w:eastAsia="ar-SA"/>
        </w:rPr>
      </w:pPr>
    </w:p>
    <w:p w:rsidR="005E6A42" w:rsidRPr="00456413" w:rsidRDefault="005E6A42" w:rsidP="00521A0C">
      <w:pPr>
        <w:numPr>
          <w:ilvl w:val="0"/>
          <w:numId w:val="89"/>
        </w:numPr>
        <w:tabs>
          <w:tab w:val="left" w:pos="360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W procesie ewaluacji </w:t>
      </w:r>
      <w:r w:rsidR="002C155E" w:rsidRPr="00456413">
        <w:rPr>
          <w:rFonts w:eastAsia="Times New Roman"/>
          <w:lang w:eastAsia="pl-PL"/>
        </w:rPr>
        <w:t>wewnątrzszkolnych zasad oceniania</w:t>
      </w:r>
      <w:r w:rsidRPr="00456413">
        <w:rPr>
          <w:rFonts w:eastAsia="Times New Roman"/>
          <w:lang w:eastAsia="ar-SA"/>
        </w:rPr>
        <w:t xml:space="preserve"> udział biorą:</w:t>
      </w:r>
    </w:p>
    <w:p w:rsidR="005E6A42" w:rsidRPr="00456413" w:rsidRDefault="005E6A42" w:rsidP="00DA214D">
      <w:pPr>
        <w:numPr>
          <w:ilvl w:val="0"/>
          <w:numId w:val="142"/>
        </w:numPr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uczniowie (np. poprzez wypełnianie ankiet, dyskusje na </w:t>
      </w:r>
      <w:r w:rsidR="00DA214D" w:rsidRPr="00456413">
        <w:rPr>
          <w:rFonts w:eastAsia="Times New Roman"/>
          <w:lang w:eastAsia="ar-SA"/>
        </w:rPr>
        <w:t xml:space="preserve">zajęciach z </w:t>
      </w:r>
      <w:r w:rsidRPr="00456413">
        <w:rPr>
          <w:rFonts w:eastAsia="Times New Roman"/>
          <w:lang w:eastAsia="ar-SA"/>
        </w:rPr>
        <w:t>wychowawc</w:t>
      </w:r>
      <w:r w:rsidR="00DA214D" w:rsidRPr="00456413">
        <w:rPr>
          <w:rFonts w:eastAsia="Times New Roman"/>
          <w:lang w:eastAsia="ar-SA"/>
        </w:rPr>
        <w:t>ą</w:t>
      </w:r>
      <w:r w:rsidRPr="00456413">
        <w:rPr>
          <w:rFonts w:eastAsia="Times New Roman"/>
          <w:lang w:eastAsia="ar-SA"/>
        </w:rPr>
        <w:t>, na zebr</w:t>
      </w:r>
      <w:r w:rsidR="00DA214D" w:rsidRPr="00456413">
        <w:rPr>
          <w:rFonts w:eastAsia="Times New Roman"/>
          <w:lang w:eastAsia="ar-SA"/>
        </w:rPr>
        <w:t>aniach samorządu uczniowskiego);</w:t>
      </w:r>
    </w:p>
    <w:p w:rsidR="005E6A42" w:rsidRPr="00456413" w:rsidRDefault="005E6A42" w:rsidP="00DA214D">
      <w:pPr>
        <w:numPr>
          <w:ilvl w:val="0"/>
          <w:numId w:val="142"/>
        </w:numPr>
        <w:suppressAutoHyphens/>
        <w:spacing w:line="276" w:lineRule="auto"/>
        <w:ind w:left="709" w:hanging="283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 nauczyciele (podczas </w:t>
      </w:r>
      <w:r w:rsidR="00DA214D" w:rsidRPr="00456413">
        <w:rPr>
          <w:rFonts w:eastAsia="Times New Roman"/>
          <w:lang w:eastAsia="ar-SA"/>
        </w:rPr>
        <w:t xml:space="preserve">zebrania </w:t>
      </w:r>
      <w:r w:rsidRPr="00456413">
        <w:rPr>
          <w:rFonts w:eastAsia="Times New Roman"/>
          <w:lang w:eastAsia="ar-SA"/>
        </w:rPr>
        <w:t>rady pedagogicznej, zebrań zespołów wychowawczych, dyskusji indywidualnych).</w:t>
      </w:r>
    </w:p>
    <w:p w:rsidR="001835B3" w:rsidRPr="00456413" w:rsidRDefault="005E6A42" w:rsidP="00521A0C">
      <w:pPr>
        <w:pStyle w:val="Akapitzlist"/>
        <w:numPr>
          <w:ilvl w:val="0"/>
          <w:numId w:val="89"/>
        </w:numPr>
        <w:tabs>
          <w:tab w:val="left" w:pos="465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lastRenderedPageBreak/>
        <w:t>Po każdym skończonym roku szkolnym system oceniania podlega weryfikacji.</w:t>
      </w:r>
      <w:r w:rsidR="001835B3" w:rsidRPr="00456413">
        <w:rPr>
          <w:rFonts w:eastAsia="Times New Roman"/>
          <w:lang w:eastAsia="ar-SA"/>
        </w:rPr>
        <w:t xml:space="preserve"> Zmiany w </w:t>
      </w:r>
      <w:r w:rsidR="001835B3" w:rsidRPr="00456413">
        <w:rPr>
          <w:rFonts w:eastAsia="Times New Roman"/>
          <w:lang w:eastAsia="pl-PL"/>
        </w:rPr>
        <w:t>wewnątrzszkolnych zasadach oceniania</w:t>
      </w:r>
      <w:r w:rsidR="001835B3" w:rsidRPr="00456413">
        <w:rPr>
          <w:rFonts w:eastAsia="Times New Roman"/>
          <w:lang w:eastAsia="ar-SA"/>
        </w:rPr>
        <w:t xml:space="preserve"> formułuje zespół ds. zmian w dokumentach szkolnych i zatwierdza rada pedagogiczna. Zmiany mogą być przeprowadzone po zakończeniu roku szkolnego.</w:t>
      </w:r>
    </w:p>
    <w:p w:rsidR="005E6A42" w:rsidRPr="00456413" w:rsidRDefault="005E6A42" w:rsidP="00521A0C">
      <w:pPr>
        <w:numPr>
          <w:ilvl w:val="0"/>
          <w:numId w:val="89"/>
        </w:numPr>
        <w:tabs>
          <w:tab w:val="left" w:pos="465"/>
        </w:tabs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Wszystkie sprawy szczegółowe nieuregulowane niniejszymi ustaleniami oraz sprawy sporne wynikające z realizacji tych ustaleń rozstrzyga dyrektor </w:t>
      </w:r>
      <w:r w:rsidR="00DA214D" w:rsidRPr="00456413">
        <w:rPr>
          <w:rFonts w:eastAsia="Times New Roman"/>
          <w:lang w:eastAsia="ar-SA"/>
        </w:rPr>
        <w:t>szkoły</w:t>
      </w:r>
      <w:r w:rsidRPr="00456413">
        <w:rPr>
          <w:rFonts w:eastAsia="Times New Roman"/>
          <w:lang w:eastAsia="ar-SA"/>
        </w:rPr>
        <w:t>. Decyzja dyrektora jest ostateczna.</w:t>
      </w:r>
    </w:p>
    <w:p w:rsidR="001835B3" w:rsidRPr="00456413" w:rsidRDefault="001835B3" w:rsidP="001835B3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</w:p>
    <w:p w:rsidR="0091269B" w:rsidRPr="00456413" w:rsidRDefault="001835B3" w:rsidP="00527B69">
      <w:pPr>
        <w:autoSpaceDE w:val="0"/>
        <w:autoSpaceDN w:val="0"/>
        <w:adjustRightInd w:val="0"/>
        <w:spacing w:line="276" w:lineRule="auto"/>
        <w:ind w:left="357" w:hanging="357"/>
        <w:jc w:val="left"/>
        <w:rPr>
          <w:rFonts w:eastAsia="Calibri"/>
          <w:b/>
        </w:rPr>
      </w:pPr>
      <w:r w:rsidRPr="00456413">
        <w:rPr>
          <w:rFonts w:eastAsia="Calibri"/>
          <w:b/>
        </w:rPr>
        <w:t>§ 69</w:t>
      </w:r>
      <w:r w:rsidR="00EB39D1" w:rsidRPr="00456413">
        <w:rPr>
          <w:rFonts w:eastAsia="Calibri"/>
          <w:b/>
        </w:rPr>
        <w:t>.</w:t>
      </w:r>
    </w:p>
    <w:p w:rsidR="0091269B" w:rsidRPr="00456413" w:rsidRDefault="0091269B" w:rsidP="0089732D">
      <w:pPr>
        <w:autoSpaceDE w:val="0"/>
        <w:autoSpaceDN w:val="0"/>
        <w:adjustRightInd w:val="0"/>
        <w:spacing w:line="276" w:lineRule="auto"/>
        <w:rPr>
          <w:rFonts w:eastAsia="Times New Roman"/>
          <w:szCs w:val="22"/>
        </w:rPr>
      </w:pPr>
      <w:r w:rsidRPr="00456413">
        <w:rPr>
          <w:rFonts w:eastAsia="Calibri"/>
        </w:rPr>
        <w:t>Po zakończeniu nauki w liceum jest przeprowadzany egzamin ma</w:t>
      </w:r>
      <w:r w:rsidR="001835B3" w:rsidRPr="00456413">
        <w:rPr>
          <w:rFonts w:eastAsia="Calibri"/>
        </w:rPr>
        <w:t>turalny przebiegający zgodnie z </w:t>
      </w:r>
      <w:r w:rsidRPr="00456413">
        <w:rPr>
          <w:rFonts w:eastAsia="Calibri"/>
        </w:rPr>
        <w:t>ustalonymi procedurami Centralnej Komisji Egzaminacyjnej na dany rok szkolny.</w:t>
      </w:r>
    </w:p>
    <w:p w:rsidR="0091269B" w:rsidRPr="00456413" w:rsidRDefault="0091269B" w:rsidP="0089732D">
      <w:pPr>
        <w:spacing w:after="120" w:line="276" w:lineRule="auto"/>
        <w:rPr>
          <w:rFonts w:eastAsia="Calibri"/>
          <w:sz w:val="16"/>
          <w:szCs w:val="16"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Rozdział 9</w:t>
      </w:r>
      <w:r w:rsidR="00EB39D1" w:rsidRPr="00456413">
        <w:rPr>
          <w:rFonts w:eastAsia="Calibri"/>
          <w:lang w:eastAsia="pl-PL"/>
        </w:rPr>
        <w:t>.</w:t>
      </w:r>
    </w:p>
    <w:p w:rsidR="00DA214D" w:rsidRPr="00456413" w:rsidRDefault="0091269B" w:rsidP="00DA214D">
      <w:pPr>
        <w:spacing w:after="60" w:line="276" w:lineRule="auto"/>
        <w:jc w:val="center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Zasady przyjmowania uczniów</w:t>
      </w:r>
    </w:p>
    <w:p w:rsidR="0091269B" w:rsidRPr="00456413" w:rsidRDefault="001835B3" w:rsidP="00527B69">
      <w:pPr>
        <w:keepNext/>
        <w:tabs>
          <w:tab w:val="left" w:pos="357"/>
        </w:tabs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70</w:t>
      </w:r>
      <w:r w:rsidR="00EB39D1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9"/>
        </w:numPr>
        <w:suppressAutoHyphens/>
        <w:spacing w:after="20" w:line="276" w:lineRule="auto"/>
        <w:ind w:left="357" w:hanging="357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Szkoła jest dostępna dla wszystkich, którzy pragną w niej kształcić swoje dzieci; nie jest szkołą elitarną ze względu na przynależność do Kościoła katolickiego lub ze względu na status materialny kandydata. </w:t>
      </w:r>
    </w:p>
    <w:p w:rsidR="0091269B" w:rsidRPr="00456413" w:rsidRDefault="0091269B" w:rsidP="0089732D">
      <w:pPr>
        <w:numPr>
          <w:ilvl w:val="0"/>
          <w:numId w:val="9"/>
        </w:numPr>
        <w:suppressAutoHyphens/>
        <w:spacing w:after="20" w:line="276" w:lineRule="auto"/>
        <w:ind w:left="357" w:hanging="357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Kandydaci do szkoły oraz ich rodzice zapoznają się z charakter</w:t>
      </w:r>
      <w:r w:rsidR="001835B3" w:rsidRPr="00456413">
        <w:rPr>
          <w:rFonts w:eastAsia="Times New Roman"/>
          <w:lang w:eastAsia="ar-SA"/>
        </w:rPr>
        <w:t>em szkoły, statutem i </w:t>
      </w:r>
      <w:r w:rsidRPr="00456413">
        <w:rPr>
          <w:rFonts w:eastAsia="Times New Roman"/>
          <w:lang w:eastAsia="ar-SA"/>
        </w:rPr>
        <w:t>programem wychowawczo-profilaktycznym w ramach postępowania rekrutacyjnego.</w:t>
      </w:r>
    </w:p>
    <w:p w:rsidR="0091269B" w:rsidRPr="00456413" w:rsidRDefault="0091269B" w:rsidP="0089732D">
      <w:pPr>
        <w:numPr>
          <w:ilvl w:val="0"/>
          <w:numId w:val="9"/>
        </w:numPr>
        <w:suppressAutoHyphens/>
        <w:spacing w:line="276" w:lineRule="auto"/>
        <w:ind w:left="357" w:hanging="357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>Rodzice i uczniowie poprzez dobrowolny wybór szkoły katol</w:t>
      </w:r>
      <w:r w:rsidR="001835B3" w:rsidRPr="00456413">
        <w:rPr>
          <w:rFonts w:eastAsia="Times New Roman"/>
          <w:lang w:eastAsia="ar-SA"/>
        </w:rPr>
        <w:t>ickiej akceptują kształcenie i </w:t>
      </w:r>
      <w:r w:rsidRPr="00456413">
        <w:rPr>
          <w:rFonts w:eastAsia="Times New Roman"/>
          <w:lang w:eastAsia="ar-SA"/>
        </w:rPr>
        <w:t xml:space="preserve">wychowanie </w:t>
      </w:r>
      <w:r w:rsidR="000A04A1" w:rsidRPr="00456413">
        <w:rPr>
          <w:rFonts w:eastAsia="Times New Roman"/>
          <w:lang w:eastAsia="ar-SA"/>
        </w:rPr>
        <w:t>zgodnie z jej charakterem</w:t>
      </w:r>
      <w:r w:rsidRPr="00456413">
        <w:rPr>
          <w:rFonts w:eastAsia="Times New Roman"/>
          <w:lang w:eastAsia="ar-SA"/>
        </w:rPr>
        <w:t>.</w:t>
      </w:r>
    </w:p>
    <w:p w:rsidR="0091269B" w:rsidRPr="00456413" w:rsidRDefault="0091269B" w:rsidP="0089732D">
      <w:pPr>
        <w:suppressAutoHyphens/>
        <w:spacing w:line="276" w:lineRule="auto"/>
        <w:rPr>
          <w:rFonts w:eastAsia="Times New Roman"/>
          <w:sz w:val="18"/>
          <w:szCs w:val="22"/>
          <w:lang w:eastAsia="ar-SA"/>
        </w:rPr>
      </w:pPr>
    </w:p>
    <w:p w:rsidR="0091269B" w:rsidRPr="00456413" w:rsidRDefault="001835B3" w:rsidP="00527B69">
      <w:pPr>
        <w:keepNext/>
        <w:tabs>
          <w:tab w:val="left" w:pos="357"/>
        </w:tabs>
        <w:spacing w:line="276" w:lineRule="auto"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71</w:t>
      </w:r>
      <w:r w:rsidR="00EB39D1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suppressAutoHyphens/>
        <w:spacing w:line="276" w:lineRule="auto"/>
        <w:rPr>
          <w:rFonts w:eastAsia="Times New Roman"/>
          <w:lang w:eastAsia="ar-SA"/>
        </w:rPr>
      </w:pPr>
      <w:r w:rsidRPr="00456413">
        <w:rPr>
          <w:rFonts w:eastAsia="Times New Roman"/>
          <w:lang w:eastAsia="ar-SA"/>
        </w:rPr>
        <w:t xml:space="preserve">Przyjmowanie uczniów do klasy pierwszej liceum odbywa się w trybie postępowania rekrutacyjnego prowadzonego zgodnie z </w:t>
      </w:r>
      <w:r w:rsidR="008150FA" w:rsidRPr="00456413">
        <w:rPr>
          <w:rFonts w:eastAsia="Times New Roman"/>
          <w:lang w:eastAsia="ar-SA"/>
        </w:rPr>
        <w:t>odpowiednimi przepisami rozdziału 6</w:t>
      </w:r>
      <w:r w:rsidR="001835B3" w:rsidRPr="00456413">
        <w:rPr>
          <w:rFonts w:eastAsia="Times New Roman"/>
          <w:lang w:eastAsia="ar-SA"/>
        </w:rPr>
        <w:t>.</w:t>
      </w:r>
      <w:r w:rsidR="008150FA" w:rsidRPr="00456413">
        <w:rPr>
          <w:rFonts w:eastAsia="Times New Roman"/>
          <w:lang w:eastAsia="ar-SA"/>
        </w:rPr>
        <w:t xml:space="preserve"> ustawy – Prawo oświatowe.</w:t>
      </w:r>
    </w:p>
    <w:p w:rsidR="0091269B" w:rsidRPr="00456413" w:rsidRDefault="0091269B" w:rsidP="0089732D">
      <w:pPr>
        <w:suppressAutoHyphens/>
        <w:spacing w:line="276" w:lineRule="auto"/>
        <w:ind w:left="426" w:hanging="568"/>
        <w:rPr>
          <w:rFonts w:eastAsia="Times New Roman"/>
          <w:sz w:val="22"/>
          <w:szCs w:val="22"/>
          <w:lang w:eastAsia="ar-SA"/>
        </w:rPr>
      </w:pPr>
    </w:p>
    <w:p w:rsidR="0091269B" w:rsidRPr="00456413" w:rsidRDefault="001835B3" w:rsidP="00527B69">
      <w:pPr>
        <w:keepNext/>
        <w:tabs>
          <w:tab w:val="left" w:pos="357"/>
        </w:tabs>
        <w:spacing w:line="276" w:lineRule="auto"/>
        <w:contextualSpacing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72</w:t>
      </w:r>
      <w:r w:rsidR="00EB39D1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9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Do szkoły może być przyjęty uczeń innej szkoły tego typu, </w:t>
      </w:r>
      <w:r w:rsidR="001835B3" w:rsidRPr="00456413">
        <w:rPr>
          <w:rFonts w:eastAsia="Calibri"/>
          <w:szCs w:val="22"/>
        </w:rPr>
        <w:t>publicznej lub niepublicznej, w </w:t>
      </w:r>
      <w:r w:rsidRPr="00456413">
        <w:rPr>
          <w:rFonts w:eastAsia="Calibri"/>
          <w:szCs w:val="22"/>
        </w:rPr>
        <w:t>trybie przeniesienia, zgodnie z obowiązującymi przepisami. Ucznia przyjmuje dyrektor.</w:t>
      </w:r>
    </w:p>
    <w:p w:rsidR="0091269B" w:rsidRPr="00456413" w:rsidRDefault="0091269B" w:rsidP="0089732D">
      <w:pPr>
        <w:numPr>
          <w:ilvl w:val="0"/>
          <w:numId w:val="49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Do klasy pierwszej może być przyjęty uczeń w trakcie roku szkolnego, jeżeli szkoła ma wolne miejsce lub zorganizuje dodatkowe miejsce. </w:t>
      </w:r>
    </w:p>
    <w:p w:rsidR="0091269B" w:rsidRPr="00456413" w:rsidRDefault="0091269B" w:rsidP="0089732D">
      <w:pPr>
        <w:numPr>
          <w:ilvl w:val="0"/>
          <w:numId w:val="49"/>
        </w:numPr>
        <w:tabs>
          <w:tab w:val="left" w:pos="357"/>
        </w:tabs>
        <w:spacing w:line="276" w:lineRule="auto"/>
        <w:ind w:left="357" w:hanging="357"/>
        <w:contextualSpacing/>
        <w:rPr>
          <w:rFonts w:eastAsia="Calibri"/>
          <w:szCs w:val="22"/>
        </w:rPr>
      </w:pPr>
      <w:r w:rsidRPr="00456413">
        <w:rPr>
          <w:rFonts w:eastAsia="Calibri"/>
          <w:szCs w:val="22"/>
        </w:rPr>
        <w:t>Ucznia przyjmuje dyrektor.</w:t>
      </w:r>
    </w:p>
    <w:p w:rsidR="00527B69" w:rsidRPr="00456413" w:rsidRDefault="00527B69" w:rsidP="0089732D">
      <w:pPr>
        <w:spacing w:line="276" w:lineRule="auto"/>
        <w:jc w:val="center"/>
        <w:rPr>
          <w:rFonts w:eastAsia="Calibri"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Rozdział 10</w:t>
      </w:r>
      <w:r w:rsidR="00EB39D1" w:rsidRPr="00456413">
        <w:rPr>
          <w:rFonts w:eastAsia="Calibri"/>
          <w:lang w:eastAsia="pl-PL"/>
        </w:rPr>
        <w:t>.</w:t>
      </w:r>
    </w:p>
    <w:p w:rsidR="0091269B" w:rsidRPr="00456413" w:rsidRDefault="0091269B" w:rsidP="0089732D">
      <w:pPr>
        <w:spacing w:after="60" w:line="276" w:lineRule="auto"/>
        <w:jc w:val="center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Zasady skreślania uczniów z listy uczniów</w:t>
      </w:r>
    </w:p>
    <w:p w:rsidR="0091269B" w:rsidRPr="00456413" w:rsidRDefault="0091269B" w:rsidP="0089732D">
      <w:pPr>
        <w:tabs>
          <w:tab w:val="left" w:pos="357"/>
        </w:tabs>
        <w:spacing w:line="276" w:lineRule="auto"/>
        <w:contextualSpacing/>
        <w:jc w:val="center"/>
        <w:rPr>
          <w:rFonts w:eastAsia="Calibri"/>
          <w:sz w:val="22"/>
          <w:szCs w:val="22"/>
        </w:rPr>
      </w:pPr>
    </w:p>
    <w:p w:rsidR="0091269B" w:rsidRPr="00456413" w:rsidRDefault="001835B3" w:rsidP="00527B69">
      <w:pPr>
        <w:keepNext/>
        <w:tabs>
          <w:tab w:val="left" w:pos="357"/>
        </w:tabs>
        <w:spacing w:after="40" w:line="276" w:lineRule="auto"/>
        <w:contextualSpacing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73</w:t>
      </w:r>
      <w:r w:rsidR="00EB39D1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spacing w:after="40" w:line="276" w:lineRule="auto"/>
        <w:rPr>
          <w:rFonts w:eastAsia="Calibri"/>
          <w:szCs w:val="22"/>
        </w:rPr>
      </w:pPr>
      <w:r w:rsidRPr="00456413">
        <w:rPr>
          <w:rFonts w:eastAsia="Calibri"/>
          <w:szCs w:val="22"/>
        </w:rPr>
        <w:t>Ucznia skreśla się z listy uczniów z następujących powodów:</w:t>
      </w:r>
    </w:p>
    <w:p w:rsidR="0091269B" w:rsidRPr="00456413" w:rsidRDefault="0091269B" w:rsidP="0089732D">
      <w:pPr>
        <w:numPr>
          <w:ilvl w:val="1"/>
          <w:numId w:val="81"/>
        </w:numPr>
        <w:tabs>
          <w:tab w:val="left" w:pos="357"/>
          <w:tab w:val="num" w:pos="709"/>
          <w:tab w:val="num" w:pos="1134"/>
        </w:tabs>
        <w:autoSpaceDE w:val="0"/>
        <w:autoSpaceDN w:val="0"/>
        <w:adjustRightInd w:val="0"/>
        <w:spacing w:line="276" w:lineRule="auto"/>
        <w:ind w:left="714" w:hanging="357"/>
        <w:rPr>
          <w:rFonts w:eastAsia="Times New Roman"/>
          <w:szCs w:val="22"/>
        </w:rPr>
      </w:pPr>
      <w:r w:rsidRPr="00456413">
        <w:rPr>
          <w:rFonts w:eastAsia="Times New Roman"/>
          <w:szCs w:val="22"/>
        </w:rPr>
        <w:t xml:space="preserve">nieuczęszczania do szkoły </w:t>
      </w:r>
      <w:r w:rsidR="008150FA" w:rsidRPr="00456413">
        <w:rPr>
          <w:rFonts w:eastAsia="Times New Roman"/>
          <w:szCs w:val="22"/>
        </w:rPr>
        <w:t>z powodów nieusprawiedliwionych;</w:t>
      </w:r>
    </w:p>
    <w:p w:rsidR="0091269B" w:rsidRPr="00456413" w:rsidRDefault="0091269B" w:rsidP="0089732D">
      <w:pPr>
        <w:numPr>
          <w:ilvl w:val="1"/>
          <w:numId w:val="81"/>
        </w:numPr>
        <w:tabs>
          <w:tab w:val="left" w:pos="357"/>
          <w:tab w:val="num" w:pos="709"/>
          <w:tab w:val="num" w:pos="1134"/>
        </w:tabs>
        <w:autoSpaceDE w:val="0"/>
        <w:autoSpaceDN w:val="0"/>
        <w:adjustRightInd w:val="0"/>
        <w:spacing w:line="276" w:lineRule="auto"/>
        <w:ind w:left="714" w:hanging="357"/>
        <w:rPr>
          <w:rFonts w:eastAsia="Times New Roman"/>
          <w:szCs w:val="22"/>
        </w:rPr>
      </w:pPr>
      <w:r w:rsidRPr="00456413">
        <w:rPr>
          <w:rFonts w:eastAsia="Times New Roman"/>
          <w:szCs w:val="22"/>
        </w:rPr>
        <w:t>naruszenia nietykalności osobistej uczniów, nauczyciel</w:t>
      </w:r>
      <w:r w:rsidR="008150FA" w:rsidRPr="00456413">
        <w:rPr>
          <w:rFonts w:eastAsia="Times New Roman"/>
          <w:szCs w:val="22"/>
        </w:rPr>
        <w:t>i lub innych pracowników szkoły;</w:t>
      </w:r>
    </w:p>
    <w:p w:rsidR="0091269B" w:rsidRPr="00456413" w:rsidRDefault="0091269B" w:rsidP="0089732D">
      <w:pPr>
        <w:numPr>
          <w:ilvl w:val="1"/>
          <w:numId w:val="81"/>
        </w:numPr>
        <w:tabs>
          <w:tab w:val="left" w:pos="357"/>
          <w:tab w:val="num" w:pos="709"/>
          <w:tab w:val="num" w:pos="1134"/>
        </w:tabs>
        <w:autoSpaceDE w:val="0"/>
        <w:autoSpaceDN w:val="0"/>
        <w:adjustRightInd w:val="0"/>
        <w:spacing w:line="276" w:lineRule="auto"/>
        <w:ind w:left="714" w:hanging="357"/>
        <w:rPr>
          <w:rFonts w:eastAsia="Times New Roman"/>
          <w:szCs w:val="22"/>
        </w:rPr>
      </w:pPr>
      <w:r w:rsidRPr="00456413">
        <w:rPr>
          <w:rFonts w:eastAsia="Times New Roman"/>
          <w:szCs w:val="22"/>
        </w:rPr>
        <w:t>dopuszczania się kradzie</w:t>
      </w:r>
      <w:r w:rsidR="008150FA" w:rsidRPr="00456413">
        <w:rPr>
          <w:rFonts w:eastAsia="Times New Roman"/>
          <w:szCs w:val="22"/>
        </w:rPr>
        <w:t>ży lub niszczenia mienia szkoły;</w:t>
      </w:r>
    </w:p>
    <w:p w:rsidR="0091269B" w:rsidRPr="00456413" w:rsidRDefault="0091269B" w:rsidP="0089732D">
      <w:pPr>
        <w:numPr>
          <w:ilvl w:val="1"/>
          <w:numId w:val="81"/>
        </w:numPr>
        <w:tabs>
          <w:tab w:val="left" w:pos="357"/>
          <w:tab w:val="num" w:pos="709"/>
          <w:tab w:val="num" w:pos="1134"/>
        </w:tabs>
        <w:autoSpaceDE w:val="0"/>
        <w:autoSpaceDN w:val="0"/>
        <w:adjustRightInd w:val="0"/>
        <w:spacing w:line="276" w:lineRule="auto"/>
        <w:ind w:left="714" w:hanging="357"/>
        <w:rPr>
          <w:rFonts w:eastAsia="Times New Roman"/>
          <w:szCs w:val="22"/>
        </w:rPr>
      </w:pPr>
      <w:r w:rsidRPr="00456413">
        <w:rPr>
          <w:rFonts w:eastAsia="Times New Roman"/>
          <w:szCs w:val="22"/>
        </w:rPr>
        <w:t xml:space="preserve">przebywania </w:t>
      </w:r>
      <w:r w:rsidR="00456413" w:rsidRPr="00456413">
        <w:rPr>
          <w:rFonts w:eastAsia="Times New Roman"/>
          <w:szCs w:val="22"/>
        </w:rPr>
        <w:t>w stanie nietrzeźwym,</w:t>
      </w:r>
      <w:r w:rsidR="00456413">
        <w:rPr>
          <w:rFonts w:eastAsia="Times New Roman"/>
          <w:szCs w:val="22"/>
        </w:rPr>
        <w:t xml:space="preserve"> </w:t>
      </w:r>
      <w:r w:rsidR="00456413" w:rsidRPr="00456413">
        <w:rPr>
          <w:rFonts w:eastAsia="Times New Roman"/>
          <w:szCs w:val="22"/>
        </w:rPr>
        <w:t xml:space="preserve">pod wpływem narkotyków </w:t>
      </w:r>
      <w:r w:rsidRPr="00456413">
        <w:rPr>
          <w:rFonts w:eastAsia="Times New Roman"/>
          <w:szCs w:val="22"/>
        </w:rPr>
        <w:t>na terenie szkoły</w:t>
      </w:r>
      <w:r w:rsidR="00456413">
        <w:rPr>
          <w:rFonts w:eastAsia="Times New Roman"/>
          <w:szCs w:val="22"/>
        </w:rPr>
        <w:t xml:space="preserve">, </w:t>
      </w:r>
      <w:r w:rsidR="002F22C9">
        <w:rPr>
          <w:rFonts w:eastAsia="Times New Roman"/>
          <w:szCs w:val="22"/>
        </w:rPr>
        <w:t xml:space="preserve">podczas </w:t>
      </w:r>
      <w:r w:rsidR="00456413">
        <w:rPr>
          <w:rFonts w:eastAsia="Times New Roman"/>
          <w:szCs w:val="22"/>
        </w:rPr>
        <w:t>wyciecz</w:t>
      </w:r>
      <w:r w:rsidR="002F22C9">
        <w:rPr>
          <w:rFonts w:eastAsia="Times New Roman"/>
          <w:szCs w:val="22"/>
        </w:rPr>
        <w:t xml:space="preserve">ki lub </w:t>
      </w:r>
      <w:r w:rsidR="00456413">
        <w:rPr>
          <w:rFonts w:eastAsia="Times New Roman"/>
          <w:szCs w:val="22"/>
        </w:rPr>
        <w:t>wyjści</w:t>
      </w:r>
      <w:r w:rsidR="00C16B84">
        <w:rPr>
          <w:rFonts w:eastAsia="Times New Roman"/>
          <w:szCs w:val="22"/>
        </w:rPr>
        <w:t>a</w:t>
      </w:r>
      <w:r w:rsidR="00456413">
        <w:rPr>
          <w:rFonts w:eastAsia="Times New Roman"/>
          <w:szCs w:val="22"/>
        </w:rPr>
        <w:t xml:space="preserve"> organizowan</w:t>
      </w:r>
      <w:r w:rsidR="00C16B84">
        <w:rPr>
          <w:rFonts w:eastAsia="Times New Roman"/>
          <w:szCs w:val="22"/>
        </w:rPr>
        <w:t>ego</w:t>
      </w:r>
      <w:r w:rsidR="00456413">
        <w:rPr>
          <w:rFonts w:eastAsia="Times New Roman"/>
          <w:szCs w:val="22"/>
        </w:rPr>
        <w:t xml:space="preserve"> przez szkołę</w:t>
      </w:r>
      <w:r w:rsidR="00AA42DE">
        <w:rPr>
          <w:rFonts w:eastAsia="Times New Roman"/>
          <w:szCs w:val="22"/>
        </w:rPr>
        <w:t xml:space="preserve"> oraz</w:t>
      </w:r>
      <w:r w:rsidR="001835B3" w:rsidRPr="00456413">
        <w:rPr>
          <w:rFonts w:eastAsia="Times New Roman"/>
          <w:szCs w:val="22"/>
        </w:rPr>
        <w:t> </w:t>
      </w:r>
      <w:r w:rsidRPr="00456413">
        <w:rPr>
          <w:rFonts w:eastAsia="Times New Roman"/>
          <w:szCs w:val="22"/>
        </w:rPr>
        <w:t>posiadania, przechowywania czy rozprow</w:t>
      </w:r>
      <w:r w:rsidR="008150FA" w:rsidRPr="00456413">
        <w:rPr>
          <w:rFonts w:eastAsia="Times New Roman"/>
          <w:szCs w:val="22"/>
        </w:rPr>
        <w:t>adzania alkoholu lub narkotyków;</w:t>
      </w:r>
    </w:p>
    <w:p w:rsidR="0091269B" w:rsidRPr="00456413" w:rsidRDefault="0091269B" w:rsidP="0089732D">
      <w:pPr>
        <w:numPr>
          <w:ilvl w:val="1"/>
          <w:numId w:val="81"/>
        </w:numPr>
        <w:tabs>
          <w:tab w:val="left" w:pos="357"/>
          <w:tab w:val="num" w:pos="709"/>
          <w:tab w:val="num" w:pos="1134"/>
        </w:tabs>
        <w:autoSpaceDE w:val="0"/>
        <w:autoSpaceDN w:val="0"/>
        <w:adjustRightInd w:val="0"/>
        <w:spacing w:line="276" w:lineRule="auto"/>
        <w:ind w:left="714" w:hanging="357"/>
        <w:rPr>
          <w:rFonts w:eastAsia="Times New Roman"/>
          <w:szCs w:val="22"/>
        </w:rPr>
      </w:pPr>
      <w:r w:rsidRPr="00456413">
        <w:rPr>
          <w:rFonts w:eastAsia="Times New Roman"/>
          <w:szCs w:val="22"/>
        </w:rPr>
        <w:lastRenderedPageBreak/>
        <w:t>świadomego i nagminnego naruszania obowiązków ucznia określonych w statucie, które rada pedagogiczna uzna za drastyczne naruszanie norm życia społecznego, moralno-etycznego lub prawnego, jeżeli dalszy pobyt ucznia może stanowi</w:t>
      </w:r>
      <w:r w:rsidR="008150FA" w:rsidRPr="00456413">
        <w:rPr>
          <w:rFonts w:eastAsia="Times New Roman"/>
          <w:szCs w:val="22"/>
        </w:rPr>
        <w:t>ć zagrożenie dla innych uczniów;</w:t>
      </w:r>
    </w:p>
    <w:p w:rsidR="0091269B" w:rsidRPr="00456413" w:rsidRDefault="008150FA" w:rsidP="0089732D">
      <w:pPr>
        <w:numPr>
          <w:ilvl w:val="1"/>
          <w:numId w:val="81"/>
        </w:numPr>
        <w:tabs>
          <w:tab w:val="left" w:pos="357"/>
          <w:tab w:val="num" w:pos="709"/>
          <w:tab w:val="num" w:pos="1134"/>
        </w:tabs>
        <w:autoSpaceDE w:val="0"/>
        <w:autoSpaceDN w:val="0"/>
        <w:adjustRightInd w:val="0"/>
        <w:spacing w:line="276" w:lineRule="auto"/>
        <w:ind w:left="714" w:hanging="357"/>
        <w:rPr>
          <w:rFonts w:eastAsia="Times New Roman"/>
          <w:szCs w:val="22"/>
        </w:rPr>
      </w:pPr>
      <w:r w:rsidRPr="00456413">
        <w:rPr>
          <w:rFonts w:eastAsia="Times New Roman"/>
          <w:szCs w:val="22"/>
        </w:rPr>
        <w:t>przebywania w areszcie śledczym;</w:t>
      </w:r>
      <w:r w:rsidR="0091269B" w:rsidRPr="00456413">
        <w:rPr>
          <w:rFonts w:eastAsia="Times New Roman"/>
          <w:szCs w:val="22"/>
        </w:rPr>
        <w:t xml:space="preserve">     </w:t>
      </w:r>
    </w:p>
    <w:p w:rsidR="0091269B" w:rsidRPr="00456413" w:rsidRDefault="008150FA" w:rsidP="0089732D">
      <w:pPr>
        <w:numPr>
          <w:ilvl w:val="1"/>
          <w:numId w:val="81"/>
        </w:numPr>
        <w:tabs>
          <w:tab w:val="left" w:pos="357"/>
          <w:tab w:val="num" w:pos="709"/>
          <w:tab w:val="num" w:pos="1134"/>
        </w:tabs>
        <w:autoSpaceDE w:val="0"/>
        <w:autoSpaceDN w:val="0"/>
        <w:adjustRightInd w:val="0"/>
        <w:spacing w:line="276" w:lineRule="auto"/>
        <w:ind w:left="714" w:hanging="357"/>
        <w:rPr>
          <w:rFonts w:eastAsia="Times New Roman"/>
          <w:szCs w:val="22"/>
        </w:rPr>
      </w:pPr>
      <w:r w:rsidRPr="00456413">
        <w:rPr>
          <w:rFonts w:eastAsia="Times New Roman"/>
          <w:szCs w:val="22"/>
        </w:rPr>
        <w:t>skazania prawomocnym wyrokiem są</w:t>
      </w:r>
      <w:r w:rsidR="0091269B" w:rsidRPr="00456413">
        <w:rPr>
          <w:rFonts w:eastAsia="Times New Roman"/>
          <w:szCs w:val="22"/>
        </w:rPr>
        <w:t>du za przestępstwo.</w:t>
      </w:r>
    </w:p>
    <w:p w:rsidR="0091269B" w:rsidRPr="00456413" w:rsidRDefault="0091269B" w:rsidP="0089732D">
      <w:pPr>
        <w:keepNext/>
        <w:tabs>
          <w:tab w:val="left" w:pos="357"/>
        </w:tabs>
        <w:spacing w:line="276" w:lineRule="auto"/>
        <w:ind w:left="426"/>
        <w:contextualSpacing/>
        <w:jc w:val="left"/>
        <w:rPr>
          <w:rFonts w:eastAsia="Times New Roman"/>
          <w:sz w:val="22"/>
          <w:szCs w:val="22"/>
          <w:lang w:eastAsia="pl-PL"/>
        </w:rPr>
      </w:pPr>
      <w:r w:rsidRPr="00456413">
        <w:rPr>
          <w:rFonts w:eastAsia="Times New Roman"/>
          <w:szCs w:val="22"/>
          <w:lang w:eastAsia="pl-PL"/>
        </w:rPr>
        <w:t xml:space="preserve"> </w:t>
      </w:r>
    </w:p>
    <w:p w:rsidR="0091269B" w:rsidRPr="00456413" w:rsidRDefault="001835B3" w:rsidP="00527B69">
      <w:pPr>
        <w:keepNext/>
        <w:tabs>
          <w:tab w:val="left" w:pos="357"/>
        </w:tabs>
        <w:spacing w:line="276" w:lineRule="auto"/>
        <w:contextualSpacing/>
        <w:jc w:val="left"/>
        <w:rPr>
          <w:rFonts w:eastAsia="Times New Roman"/>
          <w:b/>
          <w:szCs w:val="22"/>
          <w:lang w:eastAsia="pl-PL"/>
        </w:rPr>
      </w:pPr>
      <w:r w:rsidRPr="00456413">
        <w:rPr>
          <w:rFonts w:eastAsia="Times New Roman"/>
          <w:b/>
          <w:szCs w:val="22"/>
          <w:lang w:eastAsia="pl-PL"/>
        </w:rPr>
        <w:t>§ 74</w:t>
      </w:r>
      <w:r w:rsidR="00EB39D1" w:rsidRPr="00456413">
        <w:rPr>
          <w:rFonts w:eastAsia="Times New Roman"/>
          <w:b/>
          <w:szCs w:val="22"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Uczeń skreślony z listy uczniów szkoły ma prawo odwoła</w:t>
      </w:r>
      <w:r w:rsidR="001835B3" w:rsidRPr="00456413">
        <w:rPr>
          <w:rFonts w:eastAsia="Calibri"/>
          <w:szCs w:val="22"/>
        </w:rPr>
        <w:t>nia się od decyzji dyrektora do </w:t>
      </w:r>
      <w:r w:rsidRPr="00456413">
        <w:rPr>
          <w:rFonts w:eastAsia="Calibri"/>
          <w:szCs w:val="22"/>
        </w:rPr>
        <w:t xml:space="preserve">Kuratora Oświaty za pośrednictwem dyrektora szkoły, w ciągu 14 dni od daty skutecznego doręczenia decyzji. 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Przed upływem terminu do wniesienia odwołania decyzja nie ulega wykonaniu.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Jeżeli uczeń nie jest pełnoletni, decyzję odbierają i podpisują jego rodzice. Jeżeli nie ma możliwości odbioru decyzji przez rodziców, pismo wysyłane jes</w:t>
      </w:r>
      <w:r w:rsidR="001835B3" w:rsidRPr="00456413">
        <w:rPr>
          <w:rFonts w:eastAsia="Calibri"/>
          <w:szCs w:val="22"/>
        </w:rPr>
        <w:t xml:space="preserve">t pocztą </w:t>
      </w:r>
      <w:r w:rsidR="00483EF1" w:rsidRPr="00456413">
        <w:rPr>
          <w:rFonts w:eastAsia="Calibri"/>
          <w:szCs w:val="22"/>
        </w:rPr>
        <w:t>–</w:t>
      </w:r>
      <w:r w:rsidR="001835B3" w:rsidRPr="00456413">
        <w:rPr>
          <w:rFonts w:eastAsia="Calibri"/>
          <w:szCs w:val="22"/>
        </w:rPr>
        <w:t xml:space="preserve"> listem poleconym, za </w:t>
      </w:r>
      <w:r w:rsidRPr="00456413">
        <w:rPr>
          <w:rFonts w:eastAsia="Calibri"/>
          <w:szCs w:val="22"/>
        </w:rPr>
        <w:t xml:space="preserve">potwierdzeniem odbioru. 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Uczeń i jego rodzice mają prawo wglądu w dokumentację dotyczącą sprawy, w części dotyczącej ich dziecka. 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Jeżeli uczeń lub jego rodzice/opiekunowie wniosą odwołanie, dyrektor szkoły w terminie  7</w:t>
      </w:r>
      <w:r w:rsidR="00A36AC5" w:rsidRPr="00456413">
        <w:rPr>
          <w:rFonts w:eastAsia="Calibri"/>
          <w:szCs w:val="22"/>
        </w:rPr>
        <w:t> </w:t>
      </w:r>
      <w:r w:rsidRPr="00456413">
        <w:rPr>
          <w:rFonts w:eastAsia="Calibri"/>
          <w:szCs w:val="22"/>
        </w:rPr>
        <w:t xml:space="preserve">dni ustosunkowuje się do niego, przeprowadza ponowną analizę sprawy, ewentualnie bada nowe fakty. 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Jeśli dyrektor przychyli się do odwołania, wydaje decyzję w sprawie na piśmie. 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 xml:space="preserve">Jeśli dyrektor podtrzymuje swoją decyzję, w terminie 7 dni jest obowiązany przesłać odwołanie wraz z pełną dokumentacją sprawy do organu odwoławczego, który ponownie bada sprawę. 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2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Decyzja wydana przez Kuratora Oświaty może być przez stronę zaskarżona do NSA.</w:t>
      </w:r>
    </w:p>
    <w:p w:rsidR="0091269B" w:rsidRPr="00456413" w:rsidRDefault="0091269B" w:rsidP="0089732D">
      <w:pPr>
        <w:numPr>
          <w:ilvl w:val="0"/>
          <w:numId w:val="82"/>
        </w:numPr>
        <w:tabs>
          <w:tab w:val="left" w:pos="357"/>
        </w:tabs>
        <w:spacing w:after="40" w:line="276" w:lineRule="auto"/>
        <w:ind w:left="357" w:hanging="357"/>
        <w:rPr>
          <w:rFonts w:eastAsia="Calibri"/>
          <w:szCs w:val="22"/>
        </w:rPr>
      </w:pPr>
      <w:r w:rsidRPr="00456413">
        <w:rPr>
          <w:rFonts w:eastAsia="Calibri"/>
          <w:szCs w:val="22"/>
        </w:rPr>
        <w:t>W trakcie całego postępowania odwoławczego uczeń ma prawo chodzić do szkoły, do czasu otrzymania ostatecznej decyzji.</w:t>
      </w:r>
    </w:p>
    <w:p w:rsidR="008150FA" w:rsidRPr="00456413" w:rsidRDefault="008150FA" w:rsidP="0089732D">
      <w:pPr>
        <w:tabs>
          <w:tab w:val="left" w:pos="357"/>
        </w:tabs>
        <w:spacing w:line="276" w:lineRule="auto"/>
        <w:ind w:left="357"/>
        <w:contextualSpacing/>
        <w:rPr>
          <w:rFonts w:eastAsia="Calibri"/>
          <w:szCs w:val="22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Rozdział 11</w:t>
      </w:r>
      <w:r w:rsidR="00EB39D1" w:rsidRPr="00456413">
        <w:rPr>
          <w:rFonts w:eastAsia="Calibri"/>
          <w:lang w:eastAsia="pl-PL"/>
        </w:rPr>
        <w:t>.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Budżet szkoły</w:t>
      </w:r>
    </w:p>
    <w:p w:rsidR="0091269B" w:rsidRPr="00456413" w:rsidRDefault="0091269B" w:rsidP="0089732D">
      <w:pPr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1269B" w:rsidRPr="00456413" w:rsidRDefault="001835B3" w:rsidP="00527B69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75</w:t>
      </w:r>
      <w:r w:rsidR="00EB39D1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4"/>
        </w:numPr>
        <w:spacing w:after="20" w:line="276" w:lineRule="auto"/>
        <w:ind w:left="357" w:hanging="357"/>
        <w:rPr>
          <w:rFonts w:eastAsia="Times New Roman"/>
          <w:sz w:val="22"/>
          <w:szCs w:val="22"/>
          <w:lang w:eastAsia="pl-PL"/>
        </w:rPr>
      </w:pPr>
      <w:r w:rsidRPr="00456413">
        <w:rPr>
          <w:rFonts w:eastAsia="Times New Roman"/>
          <w:lang w:eastAsia="pl-PL"/>
        </w:rPr>
        <w:t>Budżet szkoły tworzy się z dotacji ustalonej na po</w:t>
      </w:r>
      <w:r w:rsidR="001835B3" w:rsidRPr="00456413">
        <w:rPr>
          <w:rFonts w:eastAsia="Times New Roman"/>
          <w:lang w:eastAsia="pl-PL"/>
        </w:rPr>
        <w:t>dstawie odrębnych przepisów  i </w:t>
      </w:r>
      <w:r w:rsidRPr="00456413">
        <w:rPr>
          <w:rFonts w:eastAsia="Times New Roman"/>
          <w:lang w:eastAsia="pl-PL"/>
        </w:rPr>
        <w:t>przekazywanej przez</w:t>
      </w:r>
      <w:r w:rsidR="009B4983" w:rsidRPr="00456413">
        <w:rPr>
          <w:rFonts w:eastAsia="Times New Roman"/>
          <w:lang w:eastAsia="pl-PL"/>
        </w:rPr>
        <w:t xml:space="preserve"> Starostwo Powiatowe w Garwolinie.</w:t>
      </w:r>
    </w:p>
    <w:p w:rsidR="0091269B" w:rsidRPr="00456413" w:rsidRDefault="0091269B" w:rsidP="0089732D">
      <w:pPr>
        <w:numPr>
          <w:ilvl w:val="0"/>
          <w:numId w:val="44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Dyrektor szkoły prowadzi gospodarkę finansową zgodnie z zasadami ustalonymi przez podmiot prowadzący i pod jego nadzorem.</w:t>
      </w:r>
    </w:p>
    <w:p w:rsidR="0091269B" w:rsidRPr="00456413" w:rsidRDefault="0091269B" w:rsidP="0089732D">
      <w:pPr>
        <w:numPr>
          <w:ilvl w:val="0"/>
          <w:numId w:val="44"/>
        </w:num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Dotacja podlega rozliczeniu zgodnie z odrębnymi przepisami oraz kontroli w zakresie jej wykorzystania zgodnie z odrębnymi przepisami.</w:t>
      </w:r>
    </w:p>
    <w:p w:rsidR="003E544D" w:rsidRPr="00456413" w:rsidRDefault="003E544D" w:rsidP="0089732D">
      <w:pPr>
        <w:pStyle w:val="Akapitzlist"/>
        <w:numPr>
          <w:ilvl w:val="0"/>
          <w:numId w:val="44"/>
        </w:numPr>
        <w:spacing w:line="276" w:lineRule="auto"/>
        <w:rPr>
          <w:rFonts w:eastAsiaTheme="minorHAnsi"/>
        </w:rPr>
      </w:pPr>
      <w:r w:rsidRPr="00456413">
        <w:rPr>
          <w:rFonts w:eastAsia="Times New Roman"/>
          <w:lang w:eastAsia="pl-PL"/>
        </w:rPr>
        <w:t xml:space="preserve">Szkoła </w:t>
      </w:r>
      <w:r w:rsidRPr="00456413">
        <w:t>ma prawo do pozyskiwania dodatkowych środków finansowych na realizację zwięks</w:t>
      </w:r>
      <w:r w:rsidR="001835B3" w:rsidRPr="00456413">
        <w:t>zonej oferty edukacyjnej</w:t>
      </w:r>
      <w:r w:rsidRPr="00456413">
        <w:t xml:space="preserve"> i inną działalność dydaktyczno</w:t>
      </w:r>
      <w:r w:rsidR="001835B3" w:rsidRPr="00456413">
        <w:t>-</w:t>
      </w:r>
      <w:r w:rsidRPr="00456413">
        <w:t>wychowawczą od rodziców, innych osób fizycznych i prawnych.</w:t>
      </w:r>
    </w:p>
    <w:p w:rsidR="009F38BA" w:rsidRPr="00456413" w:rsidRDefault="009F38BA" w:rsidP="0089732D">
      <w:pPr>
        <w:spacing w:line="276" w:lineRule="auto"/>
        <w:jc w:val="center"/>
        <w:rPr>
          <w:rFonts w:eastAsia="Calibri"/>
          <w:lang w:eastAsia="pl-PL"/>
        </w:rPr>
      </w:pPr>
    </w:p>
    <w:p w:rsidR="00933C44" w:rsidRDefault="00933C44" w:rsidP="00527B69">
      <w:pPr>
        <w:spacing w:line="276" w:lineRule="auto"/>
        <w:jc w:val="center"/>
      </w:pPr>
    </w:p>
    <w:p w:rsidR="00933C44" w:rsidRDefault="00933C44" w:rsidP="00527B69">
      <w:pPr>
        <w:spacing w:line="276" w:lineRule="auto"/>
        <w:jc w:val="center"/>
      </w:pPr>
    </w:p>
    <w:p w:rsidR="00933C44" w:rsidRDefault="00933C44" w:rsidP="00527B69">
      <w:pPr>
        <w:spacing w:line="276" w:lineRule="auto"/>
        <w:jc w:val="center"/>
      </w:pPr>
    </w:p>
    <w:p w:rsidR="00933C44" w:rsidRDefault="00933C44" w:rsidP="00527B69">
      <w:pPr>
        <w:spacing w:line="276" w:lineRule="auto"/>
        <w:jc w:val="center"/>
      </w:pPr>
    </w:p>
    <w:p w:rsidR="00527B69" w:rsidRPr="00456413" w:rsidRDefault="00527B69" w:rsidP="00527B69">
      <w:pPr>
        <w:spacing w:line="276" w:lineRule="auto"/>
        <w:jc w:val="center"/>
      </w:pPr>
      <w:r w:rsidRPr="00456413">
        <w:lastRenderedPageBreak/>
        <w:t>Rozdział 12</w:t>
      </w:r>
      <w:r w:rsidR="00EB39D1" w:rsidRPr="00456413">
        <w:t>.</w:t>
      </w:r>
    </w:p>
    <w:p w:rsidR="00527B69" w:rsidRPr="00456413" w:rsidRDefault="00527B69" w:rsidP="00527B69">
      <w:pPr>
        <w:spacing w:line="276" w:lineRule="auto"/>
        <w:jc w:val="center"/>
        <w:rPr>
          <w:b/>
        </w:rPr>
      </w:pPr>
      <w:r w:rsidRPr="00456413">
        <w:rPr>
          <w:b/>
        </w:rPr>
        <w:t>Ceremoniał, sztandar szkoły</w:t>
      </w:r>
    </w:p>
    <w:p w:rsidR="00A36AC5" w:rsidRPr="00456413" w:rsidRDefault="00A36AC5" w:rsidP="00527B69">
      <w:pPr>
        <w:spacing w:line="276" w:lineRule="auto"/>
        <w:jc w:val="center"/>
        <w:rPr>
          <w:b/>
        </w:rPr>
      </w:pPr>
    </w:p>
    <w:p w:rsidR="00527B69" w:rsidRPr="00456413" w:rsidRDefault="00527B69" w:rsidP="00527B69">
      <w:pPr>
        <w:spacing w:line="276" w:lineRule="auto"/>
        <w:rPr>
          <w:b/>
        </w:rPr>
      </w:pPr>
      <w:r w:rsidRPr="00456413">
        <w:rPr>
          <w:b/>
        </w:rPr>
        <w:t xml:space="preserve">§ 76. </w:t>
      </w:r>
    </w:p>
    <w:p w:rsidR="00527B69" w:rsidRPr="00456413" w:rsidRDefault="00527B69" w:rsidP="00527B69">
      <w:pPr>
        <w:pStyle w:val="Akapitzlist"/>
        <w:numPr>
          <w:ilvl w:val="2"/>
          <w:numId w:val="99"/>
        </w:numPr>
        <w:spacing w:line="276" w:lineRule="auto"/>
        <w:ind w:left="284" w:hanging="284"/>
      </w:pPr>
      <w:r w:rsidRPr="00456413">
        <w:t>Ceremoniał szkoły to opis sposobów przeprowadzania najważniejszych uroczystości szkolnych z udziałem sztandaru szkoły i samej celebracji sztandaru, z okazji świąt narodowych, ważnych rocznic i wydarzeń w życiu szkoły. Stanowi też zbiór obowiązujących norm zachowania się uczestników uroczystości.</w:t>
      </w:r>
    </w:p>
    <w:p w:rsidR="00527B69" w:rsidRPr="00456413" w:rsidRDefault="00527B69" w:rsidP="00527B69">
      <w:pPr>
        <w:pStyle w:val="Akapitzlist"/>
        <w:numPr>
          <w:ilvl w:val="2"/>
          <w:numId w:val="99"/>
        </w:numPr>
        <w:spacing w:line="276" w:lineRule="auto"/>
        <w:ind w:left="284" w:hanging="284"/>
      </w:pPr>
      <w:r w:rsidRPr="00456413">
        <w:t xml:space="preserve">Szkoła posiada sztandar szkoły. </w:t>
      </w:r>
    </w:p>
    <w:p w:rsidR="00527B69" w:rsidRPr="00456413" w:rsidRDefault="00527B69" w:rsidP="00527B69">
      <w:pPr>
        <w:pStyle w:val="Akapitzlist"/>
        <w:numPr>
          <w:ilvl w:val="1"/>
          <w:numId w:val="34"/>
        </w:numPr>
        <w:spacing w:line="276" w:lineRule="auto"/>
      </w:pPr>
      <w:r w:rsidRPr="00456413">
        <w:t>Sztandar składa się z płata głowicy i drzewca. Płatem sztandaru jest tkanina w kształcie kwadratu o wymiarach 100 x 100 cm. Boki sztandaru z wyjątkiem boku przytwierdzonego do drzewca są obszyte złotymi frędzlami. Strona główna jest w</w:t>
      </w:r>
      <w:r w:rsidR="00A36AC5" w:rsidRPr="00456413">
        <w:t> </w:t>
      </w:r>
      <w:r w:rsidRPr="00456413">
        <w:t>kolorze écru. Motywem centralnym jest popiersie patrona – Cypriana Kamila Norwida. Nad sylwetką patrona, na planie półkola, umieszczono napis: Katolickie Liceum Ogólnokształcące i Gimnazjum. Pod popiersiem Norwida widnieje napis: im.</w:t>
      </w:r>
      <w:r w:rsidR="00A36AC5" w:rsidRPr="00456413">
        <w:t> </w:t>
      </w:r>
      <w:r w:rsidRPr="00456413">
        <w:t>C.</w:t>
      </w:r>
      <w:r w:rsidR="00A36AC5" w:rsidRPr="00456413">
        <w:t> </w:t>
      </w:r>
      <w:r w:rsidRPr="00456413">
        <w:t>K.</w:t>
      </w:r>
      <w:r w:rsidR="00A36AC5" w:rsidRPr="00456413">
        <w:t> </w:t>
      </w:r>
      <w:r w:rsidRPr="00456413">
        <w:t>Norwida w Garwolinie. Na odwrotnej stronie sztandaru znajduje się wizerunek orła białego haftowany srebrnym szychem. Korona, dziób i szpony haftowane złotym szychem. Nad orłem widnieje słowo Bóg, pod – Honor, Ojczyzna. Drzewiec sztandaru w</w:t>
      </w:r>
      <w:r w:rsidR="00A36AC5" w:rsidRPr="00456413">
        <w:t> </w:t>
      </w:r>
      <w:r w:rsidRPr="00456413">
        <w:t>wysokości 240 cm, wykonany jest z drewna toczonego w kolorze ciemnego orzecha. Na szczycie drzewca znajduje się okucie z metalowym orłem. Insygnia:  biało czerwone szarfy i białe rękawiczki;</w:t>
      </w:r>
    </w:p>
    <w:p w:rsidR="00527B69" w:rsidRPr="00456413" w:rsidRDefault="00527B69" w:rsidP="00527B69">
      <w:pPr>
        <w:pStyle w:val="Akapitzlist"/>
        <w:numPr>
          <w:ilvl w:val="1"/>
          <w:numId w:val="34"/>
        </w:numPr>
        <w:spacing w:line="276" w:lineRule="auto"/>
      </w:pPr>
      <w:r w:rsidRPr="00456413">
        <w:t>Sztandar jest przechowywany na terenie szkoły w zamkniętej oszklonej gablocie wraz z insygniami.</w:t>
      </w:r>
    </w:p>
    <w:p w:rsidR="00527B69" w:rsidRPr="00456413" w:rsidRDefault="00527B69" w:rsidP="00527B69">
      <w:pPr>
        <w:pStyle w:val="Akapitzlist"/>
        <w:numPr>
          <w:ilvl w:val="0"/>
          <w:numId w:val="145"/>
        </w:numPr>
        <w:spacing w:line="276" w:lineRule="auto"/>
      </w:pPr>
      <w:r w:rsidRPr="00456413">
        <w:t xml:space="preserve">Rada Pedagogiczna wybiera nauczyciela </w:t>
      </w:r>
      <w:r w:rsidR="00A36AC5" w:rsidRPr="00456413">
        <w:t xml:space="preserve">– </w:t>
      </w:r>
      <w:r w:rsidRPr="00456413">
        <w:t>opiekuna pocztu sztandarowego i sztandaru szkoły.</w:t>
      </w:r>
    </w:p>
    <w:p w:rsidR="00527B69" w:rsidRPr="00456413" w:rsidRDefault="00527B69" w:rsidP="00527B69">
      <w:pPr>
        <w:pStyle w:val="Akapitzlist"/>
        <w:numPr>
          <w:ilvl w:val="1"/>
          <w:numId w:val="145"/>
        </w:numPr>
        <w:spacing w:line="276" w:lineRule="auto"/>
      </w:pPr>
      <w:r w:rsidRPr="00456413">
        <w:t>Członkowie pocztu sztandarowego występują w stroju galowym:</w:t>
      </w:r>
    </w:p>
    <w:p w:rsidR="00527B69" w:rsidRPr="00456413" w:rsidRDefault="00527B69" w:rsidP="00527B69">
      <w:pPr>
        <w:spacing w:line="276" w:lineRule="auto"/>
        <w:ind w:firstLine="709"/>
      </w:pPr>
      <w:r w:rsidRPr="00456413">
        <w:t>a) chorąży: ciemny garnitur,</w:t>
      </w:r>
    </w:p>
    <w:p w:rsidR="00527B69" w:rsidRPr="00456413" w:rsidRDefault="00527B69" w:rsidP="00527B69">
      <w:pPr>
        <w:spacing w:line="276" w:lineRule="auto"/>
        <w:ind w:firstLine="709"/>
      </w:pPr>
      <w:r w:rsidRPr="00456413">
        <w:t>b) asysta: białe bluzki i ciemne spódnice zakrywające kolano.</w:t>
      </w:r>
    </w:p>
    <w:p w:rsidR="00527B69" w:rsidRPr="00456413" w:rsidRDefault="00527B69" w:rsidP="00527B69">
      <w:pPr>
        <w:pStyle w:val="Akapitzlist"/>
        <w:numPr>
          <w:ilvl w:val="0"/>
          <w:numId w:val="145"/>
        </w:numPr>
        <w:spacing w:line="276" w:lineRule="auto"/>
      </w:pPr>
      <w:r w:rsidRPr="00456413">
        <w:t xml:space="preserve">Poczet podczas wykonywania swoich obowiązków </w:t>
      </w:r>
      <w:r w:rsidR="00A36AC5" w:rsidRPr="00456413">
        <w:t>nosi także</w:t>
      </w:r>
      <w:r w:rsidRPr="00456413">
        <w:t>:</w:t>
      </w:r>
    </w:p>
    <w:p w:rsidR="00527B69" w:rsidRPr="00456413" w:rsidRDefault="00527B69" w:rsidP="00527B69">
      <w:pPr>
        <w:spacing w:line="276" w:lineRule="auto"/>
        <w:ind w:left="709" w:hanging="283"/>
      </w:pPr>
      <w:r w:rsidRPr="00456413">
        <w:t>1) biało</w:t>
      </w:r>
      <w:r w:rsidR="00577E28" w:rsidRPr="00456413">
        <w:t>-</w:t>
      </w:r>
      <w:r w:rsidRPr="00456413">
        <w:t>czerwone szarfy przewieszone przez prawe ramię zwrócone kolorem białym w</w:t>
      </w:r>
      <w:r w:rsidR="00A36AC5" w:rsidRPr="00456413">
        <w:t> </w:t>
      </w:r>
      <w:r w:rsidRPr="00456413">
        <w:t>stronę kołnierza, spięte na lewym biodrze;</w:t>
      </w:r>
    </w:p>
    <w:p w:rsidR="00527B69" w:rsidRPr="00456413" w:rsidRDefault="00527B69" w:rsidP="00527B69">
      <w:pPr>
        <w:spacing w:line="276" w:lineRule="auto"/>
        <w:ind w:left="709" w:hanging="283"/>
      </w:pPr>
      <w:r w:rsidRPr="00456413">
        <w:t>2) białe rękawiczki.</w:t>
      </w:r>
    </w:p>
    <w:p w:rsidR="00527B69" w:rsidRPr="00456413" w:rsidRDefault="00527B69" w:rsidP="00A20814">
      <w:pPr>
        <w:pStyle w:val="Akapitzlist"/>
        <w:numPr>
          <w:ilvl w:val="0"/>
          <w:numId w:val="145"/>
        </w:numPr>
        <w:spacing w:line="276" w:lineRule="auto"/>
      </w:pPr>
      <w:r w:rsidRPr="00456413">
        <w:t xml:space="preserve">W skład pocztu sztandarowego wchodzą chorąży i dwie asystentki. </w:t>
      </w:r>
    </w:p>
    <w:p w:rsidR="00A20814" w:rsidRPr="00456413" w:rsidRDefault="00D94C5E" w:rsidP="00A20814">
      <w:pPr>
        <w:pStyle w:val="Akapitzlist"/>
        <w:numPr>
          <w:ilvl w:val="0"/>
          <w:numId w:val="145"/>
        </w:numPr>
        <w:spacing w:line="276" w:lineRule="auto"/>
      </w:pPr>
      <w:r w:rsidRPr="00456413">
        <w:t>Tryb wyboru członków pocztu sztandarowego:</w:t>
      </w:r>
    </w:p>
    <w:p w:rsidR="00D94C5E" w:rsidRPr="00456413" w:rsidRDefault="00D94C5E" w:rsidP="00D94C5E">
      <w:pPr>
        <w:pStyle w:val="Akapitzlist"/>
        <w:spacing w:line="276" w:lineRule="auto"/>
        <w:ind w:left="360"/>
      </w:pPr>
      <w:r w:rsidRPr="00456413">
        <w:t>1) kandydatów zgłaszają opiekunowie pocztu sztandarowego spośród uczniów klas drugich,</w:t>
      </w:r>
    </w:p>
    <w:p w:rsidR="00D94C5E" w:rsidRPr="00456413" w:rsidRDefault="00D94C5E" w:rsidP="00D94C5E">
      <w:pPr>
        <w:pStyle w:val="Akapitzlist"/>
        <w:spacing w:line="276" w:lineRule="auto"/>
        <w:ind w:left="360"/>
      </w:pPr>
      <w:r w:rsidRPr="00456413">
        <w:t>2) skład pocztu zatwierdza Rada Pedagogiczna na rocznym posiedzeniu klasyfikacyjnym w</w:t>
      </w:r>
      <w:r w:rsidR="00A36AC5" w:rsidRPr="00456413">
        <w:t> </w:t>
      </w:r>
      <w:r w:rsidRPr="00456413">
        <w:t>liczbie 3 osób.</w:t>
      </w:r>
    </w:p>
    <w:p w:rsidR="00D94C5E" w:rsidRPr="00456413" w:rsidRDefault="00D94C5E" w:rsidP="00D94C5E">
      <w:pPr>
        <w:pStyle w:val="Akapitzlist"/>
        <w:spacing w:line="276" w:lineRule="auto"/>
        <w:ind w:left="360" w:hanging="360"/>
      </w:pPr>
      <w:r w:rsidRPr="00456413">
        <w:t xml:space="preserve">7. Kadencja członków pocztu trwa </w:t>
      </w:r>
      <w:r w:rsidR="00811EFC" w:rsidRPr="00456413">
        <w:t>2 lata</w:t>
      </w:r>
      <w:r w:rsidRPr="00456413">
        <w:t>.</w:t>
      </w:r>
    </w:p>
    <w:p w:rsidR="00D94C5E" w:rsidRPr="00456413" w:rsidRDefault="00D94C5E" w:rsidP="00D94C5E">
      <w:pPr>
        <w:pStyle w:val="Akapitzlist"/>
        <w:spacing w:line="276" w:lineRule="auto"/>
        <w:ind w:left="360" w:hanging="360"/>
      </w:pPr>
      <w:r w:rsidRPr="00456413">
        <w:t>8. Przekazanie pocztu sztandarowego nowo wybranym uczniom przez odchodz</w:t>
      </w:r>
      <w:r w:rsidR="006B6689" w:rsidRPr="00456413">
        <w:t>ący poczet sztandarowy następuje podczas uroczystości ślubowania uczniów klas pierwszych.</w:t>
      </w:r>
    </w:p>
    <w:p w:rsidR="00E800E0" w:rsidRPr="00456413" w:rsidRDefault="00E800E0" w:rsidP="00E800E0">
      <w:pPr>
        <w:pStyle w:val="Akapitzlist"/>
        <w:spacing w:line="276" w:lineRule="auto"/>
        <w:ind w:left="360" w:hanging="360"/>
      </w:pPr>
      <w:r w:rsidRPr="00456413">
        <w:t>9. Rota ślubowania klas pierwszych</w:t>
      </w:r>
      <w:r w:rsidR="00A36AC5" w:rsidRPr="00456413">
        <w:t>:</w:t>
      </w:r>
    </w:p>
    <w:p w:rsidR="00E800E0" w:rsidRPr="00456413" w:rsidRDefault="00E800E0" w:rsidP="00C437F8">
      <w:pPr>
        <w:pStyle w:val="Akapitzlist"/>
        <w:spacing w:line="276" w:lineRule="auto"/>
        <w:ind w:left="284"/>
      </w:pPr>
      <w:r w:rsidRPr="00456413">
        <w:t>My, uczniowie Katolickiego Liceum Ogólnokształcącego im. C. K. Norwida w Garwolinie ślubujemy:</w:t>
      </w:r>
      <w:r w:rsidR="00A36AC5" w:rsidRPr="00456413">
        <w:t xml:space="preserve"> </w:t>
      </w:r>
      <w:r w:rsidRPr="00456413">
        <w:t>podążać drogą ewangelicznej prawdy, kierować się w codziennym życiu nauką kościoła;</w:t>
      </w:r>
      <w:r w:rsidR="00A36AC5" w:rsidRPr="00456413">
        <w:t xml:space="preserve"> </w:t>
      </w:r>
      <w:r w:rsidRPr="00456413">
        <w:t>pracować dla dobra wspólnego, być prawymi obywatelami Rzeczpospolitej Polskiej;</w:t>
      </w:r>
      <w:r w:rsidR="00A36AC5" w:rsidRPr="00456413">
        <w:t xml:space="preserve"> </w:t>
      </w:r>
      <w:r w:rsidRPr="00456413">
        <w:t>zdobywać wiedzę i rozwijać swoje uzdolnienia;</w:t>
      </w:r>
      <w:r w:rsidR="00A36AC5" w:rsidRPr="00456413">
        <w:t xml:space="preserve"> </w:t>
      </w:r>
      <w:r w:rsidRPr="00456413">
        <w:t>kształtować siebie, przyjmując za</w:t>
      </w:r>
      <w:r w:rsidR="00A36AC5" w:rsidRPr="00456413">
        <w:t> </w:t>
      </w:r>
      <w:r w:rsidRPr="00456413">
        <w:t>drogowskazy Wiarę , Nadzieję i Miłość.</w:t>
      </w:r>
      <w:r w:rsidR="00A36AC5" w:rsidRPr="00456413">
        <w:t xml:space="preserve"> </w:t>
      </w:r>
      <w:r w:rsidRPr="00456413">
        <w:t>Tak Nam Dopomóż Bóg</w:t>
      </w:r>
      <w:r w:rsidR="00A36AC5" w:rsidRPr="00456413">
        <w:t>.</w:t>
      </w:r>
    </w:p>
    <w:p w:rsidR="00527B69" w:rsidRPr="00456413" w:rsidRDefault="00E800E0" w:rsidP="00E800E0">
      <w:pPr>
        <w:pStyle w:val="Akapitzlist"/>
        <w:spacing w:line="276" w:lineRule="auto"/>
        <w:ind w:left="360" w:hanging="360"/>
      </w:pPr>
      <w:r w:rsidRPr="00456413">
        <w:t xml:space="preserve">10. </w:t>
      </w:r>
      <w:r w:rsidR="00527B69" w:rsidRPr="00456413">
        <w:t>Sztandar wprowadzany jest na uroczystości szkolne z okazji:</w:t>
      </w:r>
    </w:p>
    <w:p w:rsidR="00527B69" w:rsidRPr="00456413" w:rsidRDefault="00527B69" w:rsidP="00014874">
      <w:pPr>
        <w:spacing w:line="276" w:lineRule="auto"/>
        <w:ind w:left="567" w:hanging="141"/>
      </w:pPr>
      <w:bookmarkStart w:id="1" w:name="_Hlk181876811"/>
      <w:r w:rsidRPr="00456413">
        <w:t>1) rozpoczęcia i zakończenia roku szkolnego;</w:t>
      </w:r>
    </w:p>
    <w:p w:rsidR="00527B69" w:rsidRPr="00456413" w:rsidRDefault="00527B69" w:rsidP="00014874">
      <w:pPr>
        <w:spacing w:line="276" w:lineRule="auto"/>
        <w:ind w:left="567" w:hanging="141"/>
      </w:pPr>
      <w:r w:rsidRPr="00456413">
        <w:lastRenderedPageBreak/>
        <w:t>2) ceremonii ślubowania klas pierwszych;</w:t>
      </w:r>
    </w:p>
    <w:bookmarkEnd w:id="1"/>
    <w:p w:rsidR="00527B69" w:rsidRPr="00456413" w:rsidRDefault="00527B69" w:rsidP="00014874">
      <w:pPr>
        <w:spacing w:line="276" w:lineRule="auto"/>
        <w:ind w:left="567" w:hanging="141"/>
      </w:pPr>
      <w:r w:rsidRPr="00456413">
        <w:t>3) Święta Szkoły;</w:t>
      </w:r>
    </w:p>
    <w:p w:rsidR="00527B69" w:rsidRPr="00456413" w:rsidRDefault="00527B69" w:rsidP="00014874">
      <w:pPr>
        <w:spacing w:line="276" w:lineRule="auto"/>
        <w:ind w:left="567" w:hanging="141"/>
      </w:pPr>
      <w:r w:rsidRPr="00456413">
        <w:t>4) uroczystego wręczenie świadectw ukończenia szkoły;</w:t>
      </w:r>
    </w:p>
    <w:p w:rsidR="00527B69" w:rsidRPr="00456413" w:rsidRDefault="00527B69" w:rsidP="00014874">
      <w:pPr>
        <w:spacing w:line="276" w:lineRule="auto"/>
        <w:ind w:left="567" w:hanging="141"/>
      </w:pPr>
      <w:r w:rsidRPr="00456413">
        <w:t>5) 11 listopada – Narodowe</w:t>
      </w:r>
      <w:r w:rsidR="00A36AC5" w:rsidRPr="00456413">
        <w:t>go</w:t>
      </w:r>
      <w:r w:rsidRPr="00456413">
        <w:t xml:space="preserve"> Święt</w:t>
      </w:r>
      <w:r w:rsidR="00A36AC5" w:rsidRPr="00456413">
        <w:t>a</w:t>
      </w:r>
      <w:r w:rsidRPr="00456413">
        <w:t xml:space="preserve"> Niepodległości;</w:t>
      </w:r>
    </w:p>
    <w:p w:rsidR="00527B69" w:rsidRPr="00456413" w:rsidRDefault="00527B69" w:rsidP="00014874">
      <w:pPr>
        <w:spacing w:line="276" w:lineRule="auto"/>
        <w:ind w:left="567" w:hanging="141"/>
      </w:pPr>
      <w:r w:rsidRPr="00456413">
        <w:t>6) 3 maja – Święt</w:t>
      </w:r>
      <w:r w:rsidR="00A36AC5" w:rsidRPr="00456413">
        <w:t>a</w:t>
      </w:r>
      <w:r w:rsidRPr="00456413">
        <w:t xml:space="preserve"> Narodowe</w:t>
      </w:r>
      <w:r w:rsidR="00A36AC5" w:rsidRPr="00456413">
        <w:t>go</w:t>
      </w:r>
      <w:r w:rsidRPr="00456413">
        <w:t xml:space="preserve"> 3 Maja</w:t>
      </w:r>
      <w:r w:rsidR="00014874" w:rsidRPr="00456413">
        <w:t>;</w:t>
      </w:r>
    </w:p>
    <w:p w:rsidR="00527B69" w:rsidRPr="00456413" w:rsidRDefault="00527B69" w:rsidP="00014874">
      <w:pPr>
        <w:spacing w:line="276" w:lineRule="auto"/>
        <w:ind w:left="567" w:hanging="141"/>
      </w:pPr>
      <w:r w:rsidRPr="00456413">
        <w:t>7) sztandar szkoły i poczet sztandarowy bierze również udział w pogrzebach emerytów i</w:t>
      </w:r>
      <w:r w:rsidR="00A36AC5" w:rsidRPr="00456413">
        <w:t> </w:t>
      </w:r>
      <w:r w:rsidRPr="00456413">
        <w:t>pracowników oraz uczniów szkoły</w:t>
      </w:r>
      <w:r w:rsidR="00014874" w:rsidRPr="00456413">
        <w:t>;</w:t>
      </w:r>
    </w:p>
    <w:p w:rsidR="00527B69" w:rsidRPr="00456413" w:rsidRDefault="00527B69" w:rsidP="00014874">
      <w:pPr>
        <w:spacing w:line="276" w:lineRule="auto"/>
        <w:ind w:left="567" w:hanging="141"/>
      </w:pPr>
      <w:r w:rsidRPr="00456413">
        <w:t xml:space="preserve">8) </w:t>
      </w:r>
      <w:r w:rsidR="00014874" w:rsidRPr="00456413">
        <w:t>i</w:t>
      </w:r>
      <w:r w:rsidRPr="00456413">
        <w:t>nn</w:t>
      </w:r>
      <w:r w:rsidR="00A36AC5" w:rsidRPr="00456413">
        <w:t>ych</w:t>
      </w:r>
      <w:r w:rsidRPr="00456413">
        <w:t xml:space="preserve"> ważn</w:t>
      </w:r>
      <w:r w:rsidR="00A36AC5" w:rsidRPr="00456413">
        <w:t>ych</w:t>
      </w:r>
      <w:r w:rsidRPr="00456413">
        <w:t xml:space="preserve"> uroczystości</w:t>
      </w:r>
      <w:r w:rsidR="00014874" w:rsidRPr="00456413">
        <w:t>.</w:t>
      </w:r>
    </w:p>
    <w:p w:rsidR="00527B69" w:rsidRPr="00456413" w:rsidRDefault="00E800E0" w:rsidP="00E800E0">
      <w:pPr>
        <w:pStyle w:val="Akapitzlist"/>
        <w:spacing w:line="276" w:lineRule="auto"/>
        <w:ind w:left="360" w:hanging="360"/>
      </w:pPr>
      <w:r w:rsidRPr="00456413">
        <w:t xml:space="preserve">11. </w:t>
      </w:r>
      <w:r w:rsidR="00527B69" w:rsidRPr="00456413">
        <w:t>Szczegóły ceremoniału szkolnego znajdują się w odrębnym regulaminie.</w:t>
      </w:r>
    </w:p>
    <w:p w:rsidR="00527B69" w:rsidRPr="00456413" w:rsidRDefault="00E800E0" w:rsidP="00E800E0">
      <w:pPr>
        <w:pStyle w:val="Akapitzlist"/>
        <w:spacing w:line="276" w:lineRule="auto"/>
        <w:ind w:left="360" w:hanging="360"/>
      </w:pPr>
      <w:r w:rsidRPr="00456413">
        <w:t>12.</w:t>
      </w:r>
      <w:r w:rsidR="00527B69" w:rsidRPr="00456413">
        <w:t>Szkoła posiada logo</w:t>
      </w:r>
      <w:r w:rsidR="00A36AC5" w:rsidRPr="00456413">
        <w:t>.</w:t>
      </w:r>
      <w:r w:rsidR="00527B69" w:rsidRPr="00456413">
        <w:t xml:space="preserve"> </w:t>
      </w:r>
      <w:r w:rsidR="00A36AC5" w:rsidRPr="00456413">
        <w:t>L</w:t>
      </w:r>
      <w:r w:rsidR="00527B69" w:rsidRPr="00456413">
        <w:t>ogo szkoły przedstawia popiersie patrona – Cypriana Kamila Norwida.</w:t>
      </w:r>
    </w:p>
    <w:p w:rsidR="00527B69" w:rsidRPr="00456413" w:rsidRDefault="00527B69" w:rsidP="00527B69">
      <w:pPr>
        <w:spacing w:line="276" w:lineRule="auto"/>
        <w:rPr>
          <w:rFonts w:eastAsia="Calibri"/>
          <w:lang w:eastAsia="pl-PL"/>
        </w:rPr>
      </w:pPr>
    </w:p>
    <w:p w:rsidR="00A36AC5" w:rsidRPr="00456413" w:rsidRDefault="00A36AC5" w:rsidP="0089732D">
      <w:pPr>
        <w:spacing w:line="276" w:lineRule="auto"/>
        <w:jc w:val="center"/>
        <w:rPr>
          <w:rFonts w:eastAsia="Calibri"/>
          <w:lang w:eastAsia="pl-PL"/>
        </w:rPr>
      </w:pPr>
    </w:p>
    <w:p w:rsidR="00A36AC5" w:rsidRPr="00456413" w:rsidRDefault="00A36AC5" w:rsidP="0089732D">
      <w:pPr>
        <w:spacing w:line="276" w:lineRule="auto"/>
        <w:jc w:val="center"/>
        <w:rPr>
          <w:rFonts w:eastAsia="Calibri"/>
          <w:lang w:eastAsia="pl-PL"/>
        </w:rPr>
      </w:pPr>
    </w:p>
    <w:p w:rsidR="0091269B" w:rsidRPr="00456413" w:rsidRDefault="0091269B" w:rsidP="0089732D">
      <w:pPr>
        <w:spacing w:line="276" w:lineRule="auto"/>
        <w:jc w:val="center"/>
        <w:rPr>
          <w:rFonts w:eastAsia="Calibri"/>
          <w:lang w:eastAsia="pl-PL"/>
        </w:rPr>
      </w:pPr>
      <w:r w:rsidRPr="00456413">
        <w:rPr>
          <w:rFonts w:eastAsia="Calibri"/>
          <w:lang w:eastAsia="pl-PL"/>
        </w:rPr>
        <w:t>Rozdział 1</w:t>
      </w:r>
      <w:r w:rsidR="00014874" w:rsidRPr="00456413">
        <w:rPr>
          <w:rFonts w:eastAsia="Calibri"/>
          <w:lang w:eastAsia="pl-PL"/>
        </w:rPr>
        <w:t>3</w:t>
      </w:r>
      <w:r w:rsidR="00EB39D1" w:rsidRPr="00456413">
        <w:rPr>
          <w:rFonts w:eastAsia="Calibri"/>
          <w:lang w:eastAsia="pl-PL"/>
        </w:rPr>
        <w:t>.</w:t>
      </w:r>
    </w:p>
    <w:p w:rsidR="0091269B" w:rsidRPr="00456413" w:rsidRDefault="0091269B" w:rsidP="0089732D">
      <w:pPr>
        <w:spacing w:line="276" w:lineRule="auto"/>
        <w:jc w:val="center"/>
        <w:rPr>
          <w:rFonts w:eastAsia="Calibri"/>
          <w:b/>
          <w:lang w:eastAsia="pl-PL"/>
        </w:rPr>
      </w:pPr>
      <w:r w:rsidRPr="00456413">
        <w:rPr>
          <w:rFonts w:eastAsia="Calibri"/>
          <w:b/>
          <w:lang w:eastAsia="pl-PL"/>
        </w:rPr>
        <w:t>Postanowienia końcowe</w:t>
      </w:r>
    </w:p>
    <w:p w:rsidR="0091269B" w:rsidRPr="00456413" w:rsidRDefault="0091269B" w:rsidP="0089732D">
      <w:pPr>
        <w:spacing w:line="276" w:lineRule="auto"/>
        <w:jc w:val="center"/>
        <w:rPr>
          <w:rFonts w:eastAsia="Calibri"/>
          <w:b/>
          <w:sz w:val="22"/>
          <w:szCs w:val="22"/>
          <w:lang w:eastAsia="pl-PL"/>
        </w:rPr>
      </w:pPr>
    </w:p>
    <w:p w:rsidR="0091269B" w:rsidRPr="00456413" w:rsidRDefault="001835B3" w:rsidP="00527B69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7</w:t>
      </w:r>
      <w:r w:rsidR="00014874" w:rsidRPr="00456413">
        <w:rPr>
          <w:rFonts w:eastAsia="Times New Roman"/>
          <w:b/>
          <w:lang w:eastAsia="pl-PL"/>
        </w:rPr>
        <w:t>7</w:t>
      </w:r>
      <w:r w:rsidR="00EB39D1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numPr>
          <w:ilvl w:val="0"/>
          <w:numId w:val="45"/>
        </w:numPr>
        <w:spacing w:after="20"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Statut i jego zmiany uchwala rada pedagogiczna po wcześniejszym pozytywnym zaopiniowaniu przez podmiot prowadzący.</w:t>
      </w:r>
    </w:p>
    <w:p w:rsidR="0091269B" w:rsidRPr="00456413" w:rsidRDefault="0091269B" w:rsidP="0089732D">
      <w:pPr>
        <w:numPr>
          <w:ilvl w:val="0"/>
          <w:numId w:val="45"/>
        </w:numPr>
        <w:spacing w:line="276" w:lineRule="auto"/>
        <w:ind w:left="357" w:hanging="357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Statut szkoły nie może być sprzeczny z odpowiednimi przepisami prawa.</w:t>
      </w:r>
    </w:p>
    <w:p w:rsidR="00DF14F3" w:rsidRPr="00456413" w:rsidRDefault="00DF14F3" w:rsidP="0089732D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91269B" w:rsidRPr="00456413" w:rsidRDefault="001835B3" w:rsidP="00527B69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7</w:t>
      </w:r>
      <w:r w:rsidR="00014874" w:rsidRPr="00456413">
        <w:rPr>
          <w:rFonts w:eastAsia="Times New Roman"/>
          <w:b/>
          <w:lang w:eastAsia="pl-PL"/>
        </w:rPr>
        <w:t>8</w:t>
      </w:r>
      <w:r w:rsidR="00EB39D1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Prowadzenie szkoły jest działalnością oświatowo-wychowawczą i niegospodarczą statutową działalnością podmiotu prowadzącego i jako taka nie podlega przepisom o działalnoś</w:t>
      </w:r>
      <w:r w:rsidR="003E544D" w:rsidRPr="00456413">
        <w:rPr>
          <w:rFonts w:eastAsia="Times New Roman"/>
          <w:lang w:eastAsia="pl-PL"/>
        </w:rPr>
        <w:t>ci gospodarczej (</w:t>
      </w:r>
      <w:r w:rsidR="000F11E5" w:rsidRPr="00456413">
        <w:rPr>
          <w:rFonts w:eastAsia="Times New Roman"/>
          <w:lang w:eastAsia="pl-PL"/>
        </w:rPr>
        <w:t>art. 170 ust. 1 ustawy – Prawo oświatowe).</w:t>
      </w:r>
    </w:p>
    <w:p w:rsidR="0091269B" w:rsidRPr="00456413" w:rsidRDefault="0091269B" w:rsidP="0089732D">
      <w:pPr>
        <w:suppressAutoHyphens/>
        <w:spacing w:line="276" w:lineRule="auto"/>
        <w:outlineLvl w:val="8"/>
        <w:rPr>
          <w:rFonts w:eastAsia="Times New Roman"/>
          <w:sz w:val="22"/>
          <w:szCs w:val="22"/>
          <w:lang w:eastAsia="ar-SA"/>
        </w:rPr>
      </w:pPr>
    </w:p>
    <w:p w:rsidR="0091269B" w:rsidRPr="00456413" w:rsidRDefault="001835B3" w:rsidP="00014874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7</w:t>
      </w:r>
      <w:r w:rsidR="00014874" w:rsidRPr="00456413">
        <w:rPr>
          <w:rFonts w:eastAsia="Times New Roman"/>
          <w:b/>
          <w:lang w:eastAsia="pl-PL"/>
        </w:rPr>
        <w:t>9</w:t>
      </w:r>
      <w:r w:rsidR="00EB39D1" w:rsidRPr="00456413">
        <w:rPr>
          <w:rFonts w:eastAsia="Times New Roman"/>
          <w:b/>
          <w:lang w:eastAsia="pl-PL"/>
        </w:rPr>
        <w:t>.</w:t>
      </w:r>
    </w:p>
    <w:p w:rsidR="003E544D" w:rsidRPr="00456413" w:rsidRDefault="0091269B" w:rsidP="0089732D">
      <w:pPr>
        <w:spacing w:line="276" w:lineRule="auto"/>
        <w:jc w:val="left"/>
      </w:pPr>
      <w:r w:rsidRPr="00456413">
        <w:rPr>
          <w:rFonts w:eastAsia="Times New Roman"/>
          <w:lang w:eastAsia="pl-PL"/>
        </w:rPr>
        <w:t xml:space="preserve">Szkoła używa pieczęci </w:t>
      </w:r>
      <w:r w:rsidR="000F11E5" w:rsidRPr="00456413">
        <w:rPr>
          <w:rFonts w:eastAsia="Times New Roman"/>
          <w:lang w:eastAsia="pl-PL"/>
        </w:rPr>
        <w:t>podłużnej o treści:</w:t>
      </w:r>
      <w:r w:rsidR="003E544D" w:rsidRPr="00456413">
        <w:t xml:space="preserve"> </w:t>
      </w:r>
    </w:p>
    <w:p w:rsidR="003E544D" w:rsidRPr="00456413" w:rsidRDefault="003E544D" w:rsidP="0089732D">
      <w:pPr>
        <w:spacing w:line="276" w:lineRule="auto"/>
        <w:jc w:val="center"/>
      </w:pPr>
    </w:p>
    <w:p w:rsidR="003E544D" w:rsidRPr="00456413" w:rsidRDefault="003E544D" w:rsidP="0089732D">
      <w:pPr>
        <w:spacing w:line="276" w:lineRule="auto"/>
        <w:jc w:val="center"/>
      </w:pPr>
      <w:r w:rsidRPr="00456413">
        <w:t xml:space="preserve">KATOLICKIE LICEUM OGÓLNOKSZTAŁCĄCE </w:t>
      </w:r>
    </w:p>
    <w:p w:rsidR="003E544D" w:rsidRPr="00456413" w:rsidRDefault="003E544D" w:rsidP="0089732D">
      <w:pPr>
        <w:spacing w:line="276" w:lineRule="auto"/>
        <w:jc w:val="center"/>
      </w:pPr>
      <w:r w:rsidRPr="00456413">
        <w:t xml:space="preserve">im. C. K. NORWIDA </w:t>
      </w:r>
    </w:p>
    <w:p w:rsidR="003E544D" w:rsidRPr="00456413" w:rsidRDefault="003E544D" w:rsidP="0089732D">
      <w:pPr>
        <w:spacing w:line="276" w:lineRule="auto"/>
        <w:jc w:val="center"/>
      </w:pPr>
      <w:r w:rsidRPr="00456413">
        <w:t>ul. Staszica 11, 08-400 Garwolin</w:t>
      </w:r>
    </w:p>
    <w:p w:rsidR="003E544D" w:rsidRPr="00456413" w:rsidRDefault="003E544D" w:rsidP="0089732D">
      <w:pPr>
        <w:spacing w:line="276" w:lineRule="auto"/>
        <w:jc w:val="center"/>
      </w:pPr>
      <w:r w:rsidRPr="00456413">
        <w:t>tel. (25) 682-37-00</w:t>
      </w:r>
    </w:p>
    <w:p w:rsidR="003E544D" w:rsidRPr="00456413" w:rsidRDefault="003E544D" w:rsidP="0089732D">
      <w:pPr>
        <w:spacing w:line="276" w:lineRule="auto"/>
        <w:jc w:val="center"/>
      </w:pPr>
      <w:r w:rsidRPr="00456413">
        <w:t>REGON 146399167 NIP 826-12-30-499</w:t>
      </w:r>
    </w:p>
    <w:p w:rsidR="007F64C7" w:rsidRPr="00456413" w:rsidRDefault="007F64C7" w:rsidP="0089732D">
      <w:pPr>
        <w:spacing w:line="276" w:lineRule="auto"/>
        <w:rPr>
          <w:rFonts w:eastAsia="Times New Roman"/>
          <w:lang w:eastAsia="pl-PL"/>
        </w:rPr>
      </w:pPr>
    </w:p>
    <w:p w:rsidR="0091269B" w:rsidRPr="00456413" w:rsidRDefault="0091269B" w:rsidP="0089732D">
      <w:pPr>
        <w:spacing w:line="276" w:lineRule="auto"/>
      </w:pPr>
      <w:r w:rsidRPr="00456413">
        <w:rPr>
          <w:rFonts w:eastAsia="Times New Roman"/>
          <w:lang w:eastAsia="pl-PL"/>
        </w:rPr>
        <w:t>oraz pieczęci okrągł</w:t>
      </w:r>
      <w:r w:rsidR="003E544D" w:rsidRPr="00456413">
        <w:rPr>
          <w:rFonts w:eastAsia="Times New Roman"/>
          <w:lang w:eastAsia="pl-PL"/>
        </w:rPr>
        <w:t>ej z napisem w otoku: „Katolickie LO</w:t>
      </w:r>
      <w:r w:rsidRPr="00456413">
        <w:rPr>
          <w:rFonts w:eastAsia="Times New Roman"/>
          <w:lang w:eastAsia="pl-PL"/>
        </w:rPr>
        <w:t xml:space="preserve"> </w:t>
      </w:r>
      <w:r w:rsidR="003E544D" w:rsidRPr="00456413">
        <w:t xml:space="preserve">im. C. K. NORWIDA </w:t>
      </w:r>
      <w:r w:rsidR="003E544D" w:rsidRPr="00456413">
        <w:br/>
        <w:t>W GARWOLINIE</w:t>
      </w:r>
      <w:r w:rsidR="007F64C7" w:rsidRPr="00456413">
        <w:t>”</w:t>
      </w:r>
      <w:r w:rsidR="003E544D" w:rsidRPr="00456413">
        <w:t xml:space="preserve"> i godłem państwa.</w:t>
      </w:r>
    </w:p>
    <w:p w:rsidR="0091269B" w:rsidRPr="00456413" w:rsidRDefault="0091269B" w:rsidP="0089732D">
      <w:pPr>
        <w:spacing w:line="276" w:lineRule="auto"/>
        <w:rPr>
          <w:rFonts w:eastAsia="Calibri"/>
          <w:b/>
          <w:bCs/>
          <w:sz w:val="22"/>
          <w:szCs w:val="22"/>
        </w:rPr>
      </w:pPr>
    </w:p>
    <w:p w:rsidR="0091269B" w:rsidRPr="00456413" w:rsidRDefault="001835B3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 xml:space="preserve">§ </w:t>
      </w:r>
      <w:r w:rsidR="00014874" w:rsidRPr="00456413">
        <w:rPr>
          <w:rFonts w:eastAsia="Times New Roman"/>
          <w:b/>
          <w:lang w:eastAsia="pl-PL"/>
        </w:rPr>
        <w:t>80</w:t>
      </w:r>
      <w:r w:rsidR="00EB39D1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 xml:space="preserve">Szkoła prowadzi i przechowuje dokumentację przebiegu nauczania zgodnie z odrębnymi przepisami. </w:t>
      </w:r>
    </w:p>
    <w:p w:rsidR="0091269B" w:rsidRPr="00456413" w:rsidRDefault="0091269B" w:rsidP="0089732D">
      <w:pPr>
        <w:spacing w:line="276" w:lineRule="auto"/>
        <w:rPr>
          <w:rFonts w:eastAsia="Calibri"/>
          <w:bCs/>
          <w:sz w:val="22"/>
          <w:szCs w:val="22"/>
        </w:rPr>
      </w:pPr>
    </w:p>
    <w:p w:rsidR="0091269B" w:rsidRPr="00456413" w:rsidRDefault="001835B3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8</w:t>
      </w:r>
      <w:r w:rsidR="00014874" w:rsidRPr="00456413">
        <w:rPr>
          <w:rFonts w:eastAsia="Times New Roman"/>
          <w:b/>
          <w:lang w:eastAsia="pl-PL"/>
        </w:rPr>
        <w:t>1</w:t>
      </w:r>
      <w:r w:rsidR="00EB39D1" w:rsidRPr="00456413">
        <w:rPr>
          <w:rFonts w:eastAsia="Times New Roman"/>
          <w:b/>
          <w:lang w:eastAsia="pl-PL"/>
        </w:rPr>
        <w:t>.</w:t>
      </w:r>
    </w:p>
    <w:p w:rsidR="0091269B" w:rsidRPr="00456413" w:rsidRDefault="0091269B" w:rsidP="0089732D">
      <w:pPr>
        <w:spacing w:line="276" w:lineRule="auto"/>
        <w:rPr>
          <w:rFonts w:eastAsia="Times New Roman"/>
          <w:lang w:eastAsia="pl-PL"/>
        </w:rPr>
      </w:pPr>
      <w:r w:rsidRPr="00456413">
        <w:rPr>
          <w:rFonts w:eastAsia="Times New Roman"/>
          <w:lang w:eastAsia="pl-PL"/>
        </w:rPr>
        <w:t>Statut Publicznego Katolickiego Liceum Og</w:t>
      </w:r>
      <w:r w:rsidR="000F11E5" w:rsidRPr="00456413">
        <w:rPr>
          <w:rFonts w:eastAsia="Times New Roman"/>
          <w:lang w:eastAsia="pl-PL"/>
        </w:rPr>
        <w:t xml:space="preserve">ólnokształcącego </w:t>
      </w:r>
      <w:r w:rsidR="004156A8" w:rsidRPr="00456413">
        <w:rPr>
          <w:rFonts w:eastAsia="Times New Roman"/>
          <w:lang w:eastAsia="pl-PL"/>
        </w:rPr>
        <w:t xml:space="preserve">im. C. K. Norwida w Garwolinie </w:t>
      </w:r>
      <w:r w:rsidRPr="00456413">
        <w:rPr>
          <w:rFonts w:eastAsia="Times New Roman"/>
          <w:lang w:eastAsia="pl-PL"/>
        </w:rPr>
        <w:t xml:space="preserve">wchodzi w życie z dniem 1 września </w:t>
      </w:r>
      <w:r w:rsidR="000F11E5" w:rsidRPr="00456413">
        <w:rPr>
          <w:rFonts w:eastAsia="Times New Roman"/>
          <w:lang w:eastAsia="pl-PL"/>
        </w:rPr>
        <w:t>2019 r.</w:t>
      </w:r>
    </w:p>
    <w:p w:rsidR="003E544D" w:rsidRPr="00456413" w:rsidRDefault="003E544D" w:rsidP="0089732D">
      <w:pPr>
        <w:spacing w:line="276" w:lineRule="auto"/>
        <w:rPr>
          <w:rFonts w:eastAsia="Times New Roman"/>
          <w:lang w:eastAsia="pl-PL"/>
        </w:rPr>
      </w:pPr>
    </w:p>
    <w:p w:rsidR="003E544D" w:rsidRPr="00456413" w:rsidRDefault="001835B3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lastRenderedPageBreak/>
        <w:t>§ 8</w:t>
      </w:r>
      <w:r w:rsidR="00014874" w:rsidRPr="00456413">
        <w:rPr>
          <w:rFonts w:eastAsia="Times New Roman"/>
          <w:b/>
          <w:lang w:eastAsia="pl-PL"/>
        </w:rPr>
        <w:t>2</w:t>
      </w:r>
      <w:r w:rsidR="00EB39D1" w:rsidRPr="00456413">
        <w:rPr>
          <w:rFonts w:eastAsia="Times New Roman"/>
          <w:b/>
          <w:lang w:eastAsia="pl-PL"/>
        </w:rPr>
        <w:t>.</w:t>
      </w:r>
    </w:p>
    <w:p w:rsidR="003E544D" w:rsidRPr="00456413" w:rsidRDefault="005A2E16" w:rsidP="0089732D">
      <w:pPr>
        <w:pStyle w:val="Tekstpodstawowy2"/>
        <w:spacing w:after="0" w:line="276" w:lineRule="auto"/>
        <w:rPr>
          <w:i/>
        </w:rPr>
      </w:pPr>
      <w:r w:rsidRPr="00456413">
        <w:rPr>
          <w:i/>
        </w:rPr>
        <w:t>u</w:t>
      </w:r>
      <w:r w:rsidR="00014874" w:rsidRPr="00456413">
        <w:rPr>
          <w:i/>
        </w:rPr>
        <w:t>chylony</w:t>
      </w:r>
    </w:p>
    <w:p w:rsidR="003E544D" w:rsidRPr="00456413" w:rsidRDefault="003E544D" w:rsidP="0089732D">
      <w:pPr>
        <w:spacing w:line="276" w:lineRule="auto"/>
        <w:jc w:val="center"/>
        <w:rPr>
          <w:rFonts w:eastAsia="Times New Roman"/>
          <w:b/>
          <w:lang w:eastAsia="pl-PL"/>
        </w:rPr>
      </w:pPr>
    </w:p>
    <w:p w:rsidR="003E544D" w:rsidRPr="00456413" w:rsidRDefault="001835B3" w:rsidP="00D31D53">
      <w:pPr>
        <w:spacing w:line="276" w:lineRule="auto"/>
        <w:jc w:val="left"/>
        <w:rPr>
          <w:rFonts w:eastAsia="Times New Roman"/>
          <w:b/>
          <w:lang w:eastAsia="pl-PL"/>
        </w:rPr>
      </w:pPr>
      <w:r w:rsidRPr="00456413">
        <w:rPr>
          <w:rFonts w:eastAsia="Times New Roman"/>
          <w:b/>
          <w:lang w:eastAsia="pl-PL"/>
        </w:rPr>
        <w:t>§ 8</w:t>
      </w:r>
      <w:r w:rsidR="00014874" w:rsidRPr="00456413">
        <w:rPr>
          <w:rFonts w:eastAsia="Times New Roman"/>
          <w:b/>
          <w:lang w:eastAsia="pl-PL"/>
        </w:rPr>
        <w:t>3</w:t>
      </w:r>
      <w:r w:rsidR="00EB39D1" w:rsidRPr="00456413">
        <w:rPr>
          <w:rFonts w:eastAsia="Times New Roman"/>
          <w:b/>
          <w:lang w:eastAsia="pl-PL"/>
        </w:rPr>
        <w:t>.</w:t>
      </w:r>
    </w:p>
    <w:p w:rsidR="003E544D" w:rsidRPr="00456413" w:rsidRDefault="003E544D" w:rsidP="0089732D">
      <w:pPr>
        <w:spacing w:line="276" w:lineRule="auto"/>
      </w:pPr>
      <w:r w:rsidRPr="00456413">
        <w:t>W razie likwidacji Szkoły decyzję o przeznaczeniu majątku podejmie Zarząd Przymierz</w:t>
      </w:r>
      <w:r w:rsidR="00AA42DE">
        <w:t>a</w:t>
      </w:r>
      <w:r w:rsidRPr="00456413">
        <w:t xml:space="preserve"> Rodzin </w:t>
      </w:r>
      <w:r w:rsidR="001835B3" w:rsidRPr="00456413">
        <w:t>z </w:t>
      </w:r>
      <w:r w:rsidRPr="00456413">
        <w:t>wyjątkiem składników majątkowych wniesionych przez rodzic</w:t>
      </w:r>
      <w:r w:rsidR="001835B3" w:rsidRPr="00456413">
        <w:t>ów dzieci pobierających naukę w </w:t>
      </w:r>
      <w:r w:rsidRPr="00456413">
        <w:t xml:space="preserve">Szkole, o przeznaczeniu których zadecyduje rada rodziców. </w:t>
      </w:r>
    </w:p>
    <w:p w:rsidR="0091269B" w:rsidRPr="00456413" w:rsidRDefault="0091269B" w:rsidP="0089732D">
      <w:pPr>
        <w:spacing w:after="120" w:line="276" w:lineRule="auto"/>
        <w:rPr>
          <w:rFonts w:eastAsia="Calibri"/>
          <w:b/>
          <w:sz w:val="16"/>
          <w:szCs w:val="16"/>
        </w:rPr>
      </w:pPr>
    </w:p>
    <w:p w:rsidR="00257BC7" w:rsidRPr="00456413" w:rsidRDefault="00257BC7" w:rsidP="00257BC7">
      <w:pPr>
        <w:suppressAutoHyphens/>
        <w:spacing w:line="276" w:lineRule="auto"/>
        <w:ind w:left="426"/>
        <w:jc w:val="left"/>
        <w:rPr>
          <w:rFonts w:eastAsia="Times New Roman"/>
          <w:sz w:val="22"/>
          <w:szCs w:val="22"/>
          <w:lang w:eastAsia="ar-SA"/>
        </w:rPr>
      </w:pPr>
    </w:p>
    <w:p w:rsidR="00EA31DA" w:rsidRPr="00456413" w:rsidRDefault="00EA31DA" w:rsidP="00257BC7">
      <w:pPr>
        <w:suppressAutoHyphens/>
        <w:spacing w:line="276" w:lineRule="auto"/>
        <w:ind w:left="426"/>
        <w:jc w:val="left"/>
        <w:rPr>
          <w:rFonts w:eastAsia="Times New Roman"/>
          <w:sz w:val="22"/>
          <w:szCs w:val="22"/>
          <w:lang w:eastAsia="ar-SA"/>
        </w:rPr>
      </w:pPr>
    </w:p>
    <w:p w:rsidR="001A1409" w:rsidRPr="00456413" w:rsidRDefault="001B3E91" w:rsidP="00257BC7">
      <w:pPr>
        <w:suppressAutoHyphens/>
        <w:spacing w:line="276" w:lineRule="auto"/>
        <w:jc w:val="right"/>
        <w:rPr>
          <w:rFonts w:eastAsia="Times New Roman"/>
          <w:sz w:val="22"/>
          <w:szCs w:val="22"/>
          <w:lang w:eastAsia="ar-SA"/>
        </w:rPr>
      </w:pPr>
      <w:r w:rsidRPr="00456413">
        <w:rPr>
          <w:rFonts w:eastAsia="Times New Roman"/>
          <w:i/>
          <w:iCs/>
          <w:sz w:val="28"/>
          <w:lang w:eastAsia="ar-SA"/>
        </w:rPr>
        <w:tab/>
      </w:r>
      <w:r w:rsidRPr="00456413">
        <w:rPr>
          <w:rFonts w:eastAsia="Times New Roman"/>
          <w:sz w:val="22"/>
          <w:szCs w:val="22"/>
          <w:lang w:eastAsia="ar-SA"/>
        </w:rPr>
        <w:t xml:space="preserve">Statut KLO </w:t>
      </w:r>
      <w:r w:rsidRPr="00456413">
        <w:rPr>
          <w:rFonts w:eastAsia="Times New Roman"/>
          <w:iCs/>
          <w:sz w:val="22"/>
          <w:szCs w:val="22"/>
          <w:lang w:eastAsia="ar-SA"/>
        </w:rPr>
        <w:t>został zatwierdzony przez radę pedagogiczną</w:t>
      </w:r>
      <w:bookmarkStart w:id="2" w:name="_GoBack"/>
      <w:bookmarkEnd w:id="2"/>
      <w:r w:rsidRPr="00456413">
        <w:rPr>
          <w:rFonts w:eastAsia="Times New Roman"/>
          <w:iCs/>
          <w:sz w:val="22"/>
          <w:szCs w:val="22"/>
          <w:lang w:eastAsia="ar-SA"/>
        </w:rPr>
        <w:t xml:space="preserve">  </w:t>
      </w:r>
      <w:r w:rsidR="00483EF1" w:rsidRPr="00456413">
        <w:rPr>
          <w:rFonts w:eastAsia="Times New Roman"/>
          <w:iCs/>
          <w:sz w:val="22"/>
          <w:szCs w:val="22"/>
          <w:lang w:eastAsia="ar-SA"/>
        </w:rPr>
        <w:t>1</w:t>
      </w:r>
      <w:r w:rsidR="00014874" w:rsidRPr="00456413">
        <w:rPr>
          <w:rFonts w:eastAsia="Times New Roman"/>
          <w:iCs/>
          <w:sz w:val="22"/>
          <w:szCs w:val="22"/>
          <w:lang w:eastAsia="ar-SA"/>
        </w:rPr>
        <w:t>3</w:t>
      </w:r>
      <w:r w:rsidR="00483EF1" w:rsidRPr="00456413">
        <w:rPr>
          <w:rFonts w:eastAsia="Times New Roman"/>
          <w:iCs/>
          <w:sz w:val="22"/>
          <w:szCs w:val="22"/>
          <w:lang w:eastAsia="ar-SA"/>
        </w:rPr>
        <w:t xml:space="preserve"> </w:t>
      </w:r>
      <w:r w:rsidR="00014874" w:rsidRPr="00456413">
        <w:rPr>
          <w:rFonts w:eastAsia="Times New Roman"/>
          <w:iCs/>
          <w:sz w:val="22"/>
          <w:szCs w:val="22"/>
          <w:lang w:eastAsia="ar-SA"/>
        </w:rPr>
        <w:t>listopada</w:t>
      </w:r>
      <w:r w:rsidRPr="00456413">
        <w:rPr>
          <w:rFonts w:eastAsia="Times New Roman"/>
          <w:iCs/>
          <w:sz w:val="22"/>
          <w:szCs w:val="22"/>
          <w:lang w:eastAsia="ar-SA"/>
        </w:rPr>
        <w:t xml:space="preserve"> 202</w:t>
      </w:r>
      <w:r w:rsidR="00FF3EFE" w:rsidRPr="00456413">
        <w:rPr>
          <w:rFonts w:eastAsia="Times New Roman"/>
          <w:iCs/>
          <w:sz w:val="22"/>
          <w:szCs w:val="22"/>
          <w:lang w:eastAsia="ar-SA"/>
        </w:rPr>
        <w:t>4</w:t>
      </w:r>
      <w:r w:rsidRPr="00456413">
        <w:rPr>
          <w:rFonts w:eastAsia="Times New Roman"/>
          <w:iCs/>
          <w:sz w:val="22"/>
          <w:szCs w:val="22"/>
          <w:lang w:eastAsia="ar-SA"/>
        </w:rPr>
        <w:t xml:space="preserve"> r.</w:t>
      </w:r>
    </w:p>
    <w:sectPr w:rsidR="001A1409" w:rsidRPr="00456413" w:rsidSect="00E800E0">
      <w:headerReference w:type="default" r:id="rId27"/>
      <w:footerReference w:type="default" r:id="rId28"/>
      <w:headerReference w:type="first" r:id="rId29"/>
      <w:pgSz w:w="11906" w:h="16838"/>
      <w:pgMar w:top="956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A8" w:rsidRDefault="00FA25A8" w:rsidP="0091269B">
      <w:r>
        <w:separator/>
      </w:r>
    </w:p>
  </w:endnote>
  <w:endnote w:type="continuationSeparator" w:id="0">
    <w:p w:rsidR="00FA25A8" w:rsidRDefault="00FA25A8" w:rsidP="0091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2C9" w:rsidRPr="00130CC1" w:rsidRDefault="002F22C9" w:rsidP="00130CC1">
    <w:pPr>
      <w:pStyle w:val="Stopka"/>
      <w:jc w:val="right"/>
      <w:rPr>
        <w:sz w:val="20"/>
      </w:rPr>
    </w:pPr>
    <w:r w:rsidRPr="00130CC1">
      <w:rPr>
        <w:sz w:val="20"/>
      </w:rPr>
      <w:fldChar w:fldCharType="begin"/>
    </w:r>
    <w:r w:rsidRPr="00130CC1">
      <w:rPr>
        <w:sz w:val="20"/>
      </w:rPr>
      <w:instrText>PAGE   \* MERGEFORMAT</w:instrText>
    </w:r>
    <w:r w:rsidRPr="00130CC1">
      <w:rPr>
        <w:sz w:val="20"/>
      </w:rPr>
      <w:fldChar w:fldCharType="separate"/>
    </w:r>
    <w:r>
      <w:rPr>
        <w:noProof/>
        <w:sz w:val="20"/>
      </w:rPr>
      <w:t>7</w:t>
    </w:r>
    <w:r w:rsidRPr="00130CC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A8" w:rsidRDefault="00FA25A8" w:rsidP="0091269B">
      <w:r>
        <w:separator/>
      </w:r>
    </w:p>
  </w:footnote>
  <w:footnote w:type="continuationSeparator" w:id="0">
    <w:p w:rsidR="00FA25A8" w:rsidRDefault="00FA25A8" w:rsidP="0091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2C9" w:rsidRPr="00130CC1" w:rsidRDefault="002F22C9" w:rsidP="00130CC1">
    <w:pPr>
      <w:pStyle w:val="Nagwek"/>
      <w:jc w:val="right"/>
      <w:rPr>
        <w:i/>
        <w:sz w:val="20"/>
      </w:rPr>
    </w:pPr>
    <w:r w:rsidRPr="00130CC1">
      <w:rPr>
        <w:i/>
        <w:sz w:val="20"/>
      </w:rPr>
      <w:t>Statut KLO</w:t>
    </w:r>
    <w:r>
      <w:rPr>
        <w:i/>
        <w:sz w:val="20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2C9" w:rsidRDefault="002F22C9">
    <w:pPr>
      <w:pStyle w:val="Nagwek"/>
    </w:pPr>
  </w:p>
  <w:p w:rsidR="002F22C9" w:rsidRDefault="002F22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1" w15:restartNumberingAfterBreak="0">
    <w:nsid w:val="00000003"/>
    <w:multiLevelType w:val="multilevel"/>
    <w:tmpl w:val="5EEE486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557260A8"/>
    <w:name w:val="WW8Num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 w:val="0"/>
        <w:sz w:val="24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9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90"/>
      </w:pPr>
    </w:lvl>
  </w:abstractNum>
  <w:abstractNum w:abstractNumId="9" w15:restartNumberingAfterBreak="0">
    <w:nsid w:val="0000000D"/>
    <w:multiLevelType w:val="singleLevel"/>
    <w:tmpl w:val="B054147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1926"/>
        </w:tabs>
        <w:ind w:left="1926" w:hanging="51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5" w15:restartNumberingAfterBreak="0">
    <w:nsid w:val="00000014"/>
    <w:multiLevelType w:val="singleLevel"/>
    <w:tmpl w:val="E4AE9D58"/>
    <w:name w:val="WW8Num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color w:val="auto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6"/>
    <w:multiLevelType w:val="multilevel"/>
    <w:tmpl w:val="99FCF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7"/>
    <w:multiLevelType w:val="singleLevel"/>
    <w:tmpl w:val="00000017"/>
    <w:name w:val="WW8Num2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9" w15:restartNumberingAfterBreak="0">
    <w:nsid w:val="00000018"/>
    <w:multiLevelType w:val="multilevel"/>
    <w:tmpl w:val="6F429CB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9"/>
    <w:multiLevelType w:val="singleLevel"/>
    <w:tmpl w:val="E378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</w:abstractNum>
  <w:abstractNum w:abstractNumId="21" w15:restartNumberingAfterBreak="0">
    <w:nsid w:val="0000001B"/>
    <w:multiLevelType w:val="multilevel"/>
    <w:tmpl w:val="DE58615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238499F"/>
    <w:multiLevelType w:val="hybridMultilevel"/>
    <w:tmpl w:val="A83C71B4"/>
    <w:lvl w:ilvl="0" w:tplc="855230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447D5A"/>
    <w:multiLevelType w:val="multilevel"/>
    <w:tmpl w:val="2C16B2EA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0356218C"/>
    <w:multiLevelType w:val="multilevel"/>
    <w:tmpl w:val="617E8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4BE1DE1"/>
    <w:multiLevelType w:val="multilevel"/>
    <w:tmpl w:val="B754C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05D1485F"/>
    <w:multiLevelType w:val="singleLevel"/>
    <w:tmpl w:val="BCEEA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071D187F"/>
    <w:multiLevelType w:val="multilevel"/>
    <w:tmpl w:val="C214E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78476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7881038"/>
    <w:multiLevelType w:val="hybridMultilevel"/>
    <w:tmpl w:val="E05A97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0838014A"/>
    <w:multiLevelType w:val="multilevel"/>
    <w:tmpl w:val="2966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083B6E59"/>
    <w:multiLevelType w:val="hybridMultilevel"/>
    <w:tmpl w:val="17ACA894"/>
    <w:lvl w:ilvl="0" w:tplc="DE168638">
      <w:start w:val="1"/>
      <w:numFmt w:val="decimal"/>
      <w:pStyle w:val="Stwcity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846FEA4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2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920C711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0AEA753C"/>
    <w:multiLevelType w:val="hybridMultilevel"/>
    <w:tmpl w:val="BA4A31B0"/>
    <w:lvl w:ilvl="0" w:tplc="C9E28BF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C83C58"/>
    <w:multiLevelType w:val="multilevel"/>
    <w:tmpl w:val="0000001D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C05556D"/>
    <w:multiLevelType w:val="hybridMultilevel"/>
    <w:tmpl w:val="89ECA62E"/>
    <w:lvl w:ilvl="0" w:tplc="D8DC185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77652F"/>
    <w:multiLevelType w:val="hybridMultilevel"/>
    <w:tmpl w:val="FEBC1B2E"/>
    <w:lvl w:ilvl="0" w:tplc="1F36A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8" w15:restartNumberingAfterBreak="0">
    <w:nsid w:val="0C7D5569"/>
    <w:multiLevelType w:val="multilevel"/>
    <w:tmpl w:val="DDEEB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0C90207B"/>
    <w:multiLevelType w:val="multilevel"/>
    <w:tmpl w:val="F7287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0D1B0A25"/>
    <w:multiLevelType w:val="hybridMultilevel"/>
    <w:tmpl w:val="CB90EAE4"/>
    <w:lvl w:ilvl="0" w:tplc="258815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6513AD"/>
    <w:multiLevelType w:val="hybridMultilevel"/>
    <w:tmpl w:val="F1084AFE"/>
    <w:lvl w:ilvl="0" w:tplc="D9506C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6F1B2D"/>
    <w:multiLevelType w:val="hybridMultilevel"/>
    <w:tmpl w:val="AB66E8C8"/>
    <w:lvl w:ilvl="0" w:tplc="A7DC35F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F929B7"/>
    <w:multiLevelType w:val="singleLevel"/>
    <w:tmpl w:val="1AA23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4" w15:restartNumberingAfterBreak="0">
    <w:nsid w:val="1062314B"/>
    <w:multiLevelType w:val="multilevel"/>
    <w:tmpl w:val="26BE9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142D4115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4AD76AF"/>
    <w:multiLevelType w:val="hybridMultilevel"/>
    <w:tmpl w:val="B1546278"/>
    <w:name w:val="WW8Num27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E7349C"/>
    <w:multiLevelType w:val="hybridMultilevel"/>
    <w:tmpl w:val="0298C58A"/>
    <w:lvl w:ilvl="0" w:tplc="B150C4B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5B634C"/>
    <w:multiLevelType w:val="hybridMultilevel"/>
    <w:tmpl w:val="FE2EC582"/>
    <w:lvl w:ilvl="0" w:tplc="913C1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00B852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C86E9CA8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9C1EF4"/>
    <w:multiLevelType w:val="hybridMultilevel"/>
    <w:tmpl w:val="4BF8E426"/>
    <w:lvl w:ilvl="0" w:tplc="9D88F8E0">
      <w:start w:val="1"/>
      <w:numFmt w:val="decimal"/>
      <w:lvlText w:val="%1."/>
      <w:lvlJc w:val="left"/>
      <w:pPr>
        <w:ind w:left="179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FC090E"/>
    <w:multiLevelType w:val="hybridMultilevel"/>
    <w:tmpl w:val="1974ED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1BC63956"/>
    <w:multiLevelType w:val="hybridMultilevel"/>
    <w:tmpl w:val="A2505306"/>
    <w:lvl w:ilvl="0" w:tplc="DBD046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844791"/>
    <w:multiLevelType w:val="hybridMultilevel"/>
    <w:tmpl w:val="8CDC7946"/>
    <w:lvl w:ilvl="0" w:tplc="AEA6B4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9F582F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" w15:restartNumberingAfterBreak="0">
    <w:nsid w:val="230E7747"/>
    <w:multiLevelType w:val="hybridMultilevel"/>
    <w:tmpl w:val="7A48A414"/>
    <w:lvl w:ilvl="0" w:tplc="D8DC1852">
      <w:start w:val="1"/>
      <w:numFmt w:val="ordinal"/>
      <w:lvlText w:val="%1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23E414DC"/>
    <w:multiLevelType w:val="multilevel"/>
    <w:tmpl w:val="509A87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24144A94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2422695C"/>
    <w:multiLevelType w:val="hybridMultilevel"/>
    <w:tmpl w:val="9774BA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6072009"/>
    <w:multiLevelType w:val="hybridMultilevel"/>
    <w:tmpl w:val="1264D442"/>
    <w:lvl w:ilvl="0" w:tplc="6A2C75B4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75C2E46"/>
    <w:multiLevelType w:val="multilevel"/>
    <w:tmpl w:val="03CE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9792FB0"/>
    <w:multiLevelType w:val="multilevel"/>
    <w:tmpl w:val="9916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 w15:restartNumberingAfterBreak="0">
    <w:nsid w:val="2BED6CEE"/>
    <w:multiLevelType w:val="multilevel"/>
    <w:tmpl w:val="67884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 w15:restartNumberingAfterBreak="0">
    <w:nsid w:val="2C656675"/>
    <w:multiLevelType w:val="multilevel"/>
    <w:tmpl w:val="67884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 w15:restartNumberingAfterBreak="0">
    <w:nsid w:val="2CBB2D22"/>
    <w:multiLevelType w:val="hybridMultilevel"/>
    <w:tmpl w:val="4F12F22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3E534E"/>
    <w:multiLevelType w:val="hybridMultilevel"/>
    <w:tmpl w:val="FD3207CC"/>
    <w:lvl w:ilvl="0" w:tplc="BDD8A1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913C1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9B51A7"/>
    <w:multiLevelType w:val="hybridMultilevel"/>
    <w:tmpl w:val="888A9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5833FE"/>
    <w:multiLevelType w:val="hybridMultilevel"/>
    <w:tmpl w:val="A97CA4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EAD5D8B"/>
    <w:multiLevelType w:val="hybridMultilevel"/>
    <w:tmpl w:val="D174D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680584"/>
    <w:multiLevelType w:val="hybridMultilevel"/>
    <w:tmpl w:val="99C8008A"/>
    <w:name w:val="WW8Num202"/>
    <w:lvl w:ilvl="0" w:tplc="0FAC9570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843C12"/>
    <w:multiLevelType w:val="hybridMultilevel"/>
    <w:tmpl w:val="909E7FB4"/>
    <w:lvl w:ilvl="0" w:tplc="106C59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883F16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" w15:restartNumberingAfterBreak="0">
    <w:nsid w:val="342524A0"/>
    <w:multiLevelType w:val="hybridMultilevel"/>
    <w:tmpl w:val="A240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6E230D"/>
    <w:multiLevelType w:val="hybridMultilevel"/>
    <w:tmpl w:val="A810DB7A"/>
    <w:lvl w:ilvl="0" w:tplc="A60239B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F83DF1"/>
    <w:multiLevelType w:val="multilevel"/>
    <w:tmpl w:val="0E483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4" w15:restartNumberingAfterBreak="0">
    <w:nsid w:val="366509C3"/>
    <w:multiLevelType w:val="hybridMultilevel"/>
    <w:tmpl w:val="73B08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6C7DF1"/>
    <w:multiLevelType w:val="multilevel"/>
    <w:tmpl w:val="AB1E1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6" w15:restartNumberingAfterBreak="0">
    <w:nsid w:val="370325B6"/>
    <w:multiLevelType w:val="multilevel"/>
    <w:tmpl w:val="D60E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7" w15:restartNumberingAfterBreak="0">
    <w:nsid w:val="37126835"/>
    <w:multiLevelType w:val="hybridMultilevel"/>
    <w:tmpl w:val="03067F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37E350DB"/>
    <w:multiLevelType w:val="hybridMultilevel"/>
    <w:tmpl w:val="4AEC9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3984316C"/>
    <w:multiLevelType w:val="multilevel"/>
    <w:tmpl w:val="C8BA03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39BE60C2"/>
    <w:multiLevelType w:val="hybridMultilevel"/>
    <w:tmpl w:val="920C5A8C"/>
    <w:lvl w:ilvl="0" w:tplc="16DC522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141BC3"/>
    <w:multiLevelType w:val="multilevel"/>
    <w:tmpl w:val="67884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2" w15:restartNumberingAfterBreak="0">
    <w:nsid w:val="3B794E55"/>
    <w:multiLevelType w:val="hybridMultilevel"/>
    <w:tmpl w:val="764E1C44"/>
    <w:lvl w:ilvl="0" w:tplc="F342B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3D7F6808"/>
    <w:multiLevelType w:val="multilevel"/>
    <w:tmpl w:val="EE7A4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3E465375"/>
    <w:multiLevelType w:val="hybridMultilevel"/>
    <w:tmpl w:val="ECFE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9C1561"/>
    <w:multiLevelType w:val="hybridMultilevel"/>
    <w:tmpl w:val="DE4EE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B73AC7"/>
    <w:multiLevelType w:val="hybridMultilevel"/>
    <w:tmpl w:val="6A7EC1B6"/>
    <w:lvl w:ilvl="0" w:tplc="83327BCA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AD724A"/>
    <w:multiLevelType w:val="multilevel"/>
    <w:tmpl w:val="D31A047C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58"/>
        </w:tabs>
        <w:ind w:left="1758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923"/>
        </w:tabs>
        <w:ind w:left="1923" w:hanging="363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459B16C9"/>
    <w:multiLevelType w:val="multilevel"/>
    <w:tmpl w:val="C3E6E98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9" w15:restartNumberingAfterBreak="0">
    <w:nsid w:val="46364C96"/>
    <w:multiLevelType w:val="hybridMultilevel"/>
    <w:tmpl w:val="94D89258"/>
    <w:lvl w:ilvl="0" w:tplc="D9506C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E0414E"/>
    <w:multiLevelType w:val="hybridMultilevel"/>
    <w:tmpl w:val="3DA67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2045CF"/>
    <w:multiLevelType w:val="hybridMultilevel"/>
    <w:tmpl w:val="A77CE8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92C735A"/>
    <w:multiLevelType w:val="hybridMultilevel"/>
    <w:tmpl w:val="6C38211C"/>
    <w:lvl w:ilvl="0" w:tplc="FB62744E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3" w15:restartNumberingAfterBreak="0">
    <w:nsid w:val="494B0157"/>
    <w:multiLevelType w:val="hybridMultilevel"/>
    <w:tmpl w:val="252C4F42"/>
    <w:lvl w:ilvl="0" w:tplc="13E201B4">
      <w:start w:val="1"/>
      <w:numFmt w:val="decimal"/>
      <w:lvlText w:val="%1."/>
      <w:lvlJc w:val="left"/>
      <w:pPr>
        <w:ind w:left="179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 w15:restartNumberingAfterBreak="0">
    <w:nsid w:val="4B2341F8"/>
    <w:multiLevelType w:val="multilevel"/>
    <w:tmpl w:val="F3C2D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BD037F9"/>
    <w:multiLevelType w:val="hybridMultilevel"/>
    <w:tmpl w:val="0BA40F72"/>
    <w:lvl w:ilvl="0" w:tplc="3D846D9C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D03B74"/>
    <w:multiLevelType w:val="hybridMultilevel"/>
    <w:tmpl w:val="45624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0C3F2D"/>
    <w:multiLevelType w:val="multilevel"/>
    <w:tmpl w:val="F65A8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8" w15:restartNumberingAfterBreak="0">
    <w:nsid w:val="4C9E1E76"/>
    <w:multiLevelType w:val="hybridMultilevel"/>
    <w:tmpl w:val="AE9036EA"/>
    <w:lvl w:ilvl="0" w:tplc="D2966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2D7CD3"/>
    <w:multiLevelType w:val="hybridMultilevel"/>
    <w:tmpl w:val="E5407F5A"/>
    <w:lvl w:ilvl="0" w:tplc="1DA4A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1400FD"/>
    <w:multiLevelType w:val="hybridMultilevel"/>
    <w:tmpl w:val="3B6603EE"/>
    <w:lvl w:ilvl="0" w:tplc="BFC0D914">
      <w:start w:val="1"/>
      <w:numFmt w:val="decimal"/>
      <w:pStyle w:val="Stwcity4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4F3E366B"/>
    <w:multiLevelType w:val="hybridMultilevel"/>
    <w:tmpl w:val="D0EEC8BE"/>
    <w:lvl w:ilvl="0" w:tplc="1FFA2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460997"/>
    <w:multiLevelType w:val="hybridMultilevel"/>
    <w:tmpl w:val="033C95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A148E334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FDF60B2"/>
    <w:multiLevelType w:val="hybridMultilevel"/>
    <w:tmpl w:val="9AAAF6F2"/>
    <w:lvl w:ilvl="0" w:tplc="F10E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4F14DB"/>
    <w:multiLevelType w:val="hybridMultilevel"/>
    <w:tmpl w:val="6824BE86"/>
    <w:lvl w:ilvl="0" w:tplc="B5122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17241F2"/>
    <w:multiLevelType w:val="hybridMultilevel"/>
    <w:tmpl w:val="2738F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415663"/>
    <w:multiLevelType w:val="hybridMultilevel"/>
    <w:tmpl w:val="2918C9AA"/>
    <w:lvl w:ilvl="0" w:tplc="855230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B68F3C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59190D"/>
    <w:multiLevelType w:val="hybridMultilevel"/>
    <w:tmpl w:val="7D244B1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 w15:restartNumberingAfterBreak="0">
    <w:nsid w:val="556412AB"/>
    <w:multiLevelType w:val="hybridMultilevel"/>
    <w:tmpl w:val="BDAE3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AC708C"/>
    <w:multiLevelType w:val="hybridMultilevel"/>
    <w:tmpl w:val="E94ED8FE"/>
    <w:lvl w:ilvl="0" w:tplc="D9506C86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0" w15:restartNumberingAfterBreak="0">
    <w:nsid w:val="55E5045E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1" w15:restartNumberingAfterBreak="0">
    <w:nsid w:val="58C00E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8FF7A8D"/>
    <w:multiLevelType w:val="multilevel"/>
    <w:tmpl w:val="D60E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3" w15:restartNumberingAfterBreak="0">
    <w:nsid w:val="59530184"/>
    <w:multiLevelType w:val="hybridMultilevel"/>
    <w:tmpl w:val="AA2CDC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9531CD5"/>
    <w:multiLevelType w:val="hybridMultilevel"/>
    <w:tmpl w:val="7A626DD0"/>
    <w:lvl w:ilvl="0" w:tplc="37DC4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9A73D3"/>
    <w:multiLevelType w:val="multilevel"/>
    <w:tmpl w:val="95F0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6" w15:restartNumberingAfterBreak="0">
    <w:nsid w:val="5BCB3D1D"/>
    <w:multiLevelType w:val="hybridMultilevel"/>
    <w:tmpl w:val="850CBD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5C5D340B"/>
    <w:multiLevelType w:val="hybridMultilevel"/>
    <w:tmpl w:val="770A4F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CBE80054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CAF684A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9" w15:restartNumberingAfterBreak="0">
    <w:nsid w:val="605024D4"/>
    <w:multiLevelType w:val="hybridMultilevel"/>
    <w:tmpl w:val="28D03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1">
      <w:start w:val="1"/>
      <w:numFmt w:val="decimal"/>
      <w:lvlText w:val="%5)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60B95643"/>
    <w:multiLevelType w:val="multilevel"/>
    <w:tmpl w:val="CEB45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1" w15:restartNumberingAfterBreak="0">
    <w:nsid w:val="628A1995"/>
    <w:multiLevelType w:val="hybridMultilevel"/>
    <w:tmpl w:val="27B6C9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3172DA4"/>
    <w:multiLevelType w:val="hybridMultilevel"/>
    <w:tmpl w:val="F59C0D6E"/>
    <w:lvl w:ilvl="0" w:tplc="FB6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245A7D"/>
    <w:multiLevelType w:val="hybridMultilevel"/>
    <w:tmpl w:val="48FEC5AE"/>
    <w:lvl w:ilvl="0" w:tplc="9ED0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BB0EF1"/>
    <w:multiLevelType w:val="hybridMultilevel"/>
    <w:tmpl w:val="BC1AB516"/>
    <w:lvl w:ilvl="0" w:tplc="A22AAE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7E2EF4"/>
    <w:multiLevelType w:val="hybridMultilevel"/>
    <w:tmpl w:val="42FE9758"/>
    <w:lvl w:ilvl="0" w:tplc="BDD8A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6F2B00"/>
    <w:multiLevelType w:val="hybridMultilevel"/>
    <w:tmpl w:val="C330A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87F145A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8" w15:restartNumberingAfterBreak="0">
    <w:nsid w:val="6ABA2ACB"/>
    <w:multiLevelType w:val="hybridMultilevel"/>
    <w:tmpl w:val="1FEAAFF4"/>
    <w:lvl w:ilvl="0" w:tplc="3B00B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D8A17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794C82"/>
    <w:multiLevelType w:val="hybridMultilevel"/>
    <w:tmpl w:val="11CE6C9A"/>
    <w:lvl w:ilvl="0" w:tplc="0426A55A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A4428A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1" w15:restartNumberingAfterBreak="0">
    <w:nsid w:val="6BE61B78"/>
    <w:multiLevelType w:val="hybridMultilevel"/>
    <w:tmpl w:val="0FE8A350"/>
    <w:lvl w:ilvl="0" w:tplc="294CB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066E37"/>
    <w:multiLevelType w:val="multilevel"/>
    <w:tmpl w:val="3404E5A6"/>
    <w:name w:val="WW8Num2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0" w:hanging="180"/>
      </w:pPr>
      <w:rPr>
        <w:rFonts w:hint="default"/>
      </w:rPr>
    </w:lvl>
  </w:abstractNum>
  <w:abstractNum w:abstractNumId="133" w15:restartNumberingAfterBreak="0">
    <w:nsid w:val="6CC811C1"/>
    <w:multiLevelType w:val="multilevel"/>
    <w:tmpl w:val="8D9AB4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4" w15:restartNumberingAfterBreak="0">
    <w:nsid w:val="6CFB1CA0"/>
    <w:multiLevelType w:val="hybridMultilevel"/>
    <w:tmpl w:val="A9549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187567"/>
    <w:multiLevelType w:val="hybridMultilevel"/>
    <w:tmpl w:val="91469E80"/>
    <w:lvl w:ilvl="0" w:tplc="1F36A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36" w15:restartNumberingAfterBreak="0">
    <w:nsid w:val="6E1F5C7B"/>
    <w:multiLevelType w:val="hybridMultilevel"/>
    <w:tmpl w:val="53C40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3E0AC7"/>
    <w:multiLevelType w:val="hybridMultilevel"/>
    <w:tmpl w:val="5D8AF2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6E7C662A"/>
    <w:multiLevelType w:val="multilevel"/>
    <w:tmpl w:val="67884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9" w15:restartNumberingAfterBreak="0">
    <w:nsid w:val="6F2C3240"/>
    <w:multiLevelType w:val="multilevel"/>
    <w:tmpl w:val="35B25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0" w15:restartNumberingAfterBreak="0">
    <w:nsid w:val="705F2EBC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1" w15:restartNumberingAfterBreak="0">
    <w:nsid w:val="707A3EA6"/>
    <w:multiLevelType w:val="hybridMultilevel"/>
    <w:tmpl w:val="362A517E"/>
    <w:lvl w:ilvl="0" w:tplc="8E143C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7C081A"/>
    <w:multiLevelType w:val="hybridMultilevel"/>
    <w:tmpl w:val="03E47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8A7F29"/>
    <w:multiLevelType w:val="multilevel"/>
    <w:tmpl w:val="4080E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4" w15:restartNumberingAfterBreak="0">
    <w:nsid w:val="728F1B2D"/>
    <w:multiLevelType w:val="hybridMultilevel"/>
    <w:tmpl w:val="652475E2"/>
    <w:lvl w:ilvl="0" w:tplc="0024A95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9D4EF4"/>
    <w:multiLevelType w:val="hybridMultilevel"/>
    <w:tmpl w:val="88CA5366"/>
    <w:lvl w:ilvl="0" w:tplc="F786678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4C5C83"/>
    <w:multiLevelType w:val="hybridMultilevel"/>
    <w:tmpl w:val="C15EBDB6"/>
    <w:lvl w:ilvl="0" w:tplc="842E5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7F7098"/>
    <w:multiLevelType w:val="hybridMultilevel"/>
    <w:tmpl w:val="BDF62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618461C"/>
    <w:multiLevelType w:val="multilevel"/>
    <w:tmpl w:val="C0AC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9" w15:restartNumberingAfterBreak="0">
    <w:nsid w:val="796B46DF"/>
    <w:multiLevelType w:val="hybridMultilevel"/>
    <w:tmpl w:val="2522DAE6"/>
    <w:lvl w:ilvl="0" w:tplc="04150011">
      <w:start w:val="1"/>
      <w:numFmt w:val="decimal"/>
      <w:lvlText w:val="%1)"/>
      <w:lvlJc w:val="left"/>
      <w:pPr>
        <w:ind w:left="4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50" w15:restartNumberingAfterBreak="0">
    <w:nsid w:val="79BB5E94"/>
    <w:multiLevelType w:val="hybridMultilevel"/>
    <w:tmpl w:val="794E3442"/>
    <w:lvl w:ilvl="0" w:tplc="FB6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D88D2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DC3A63"/>
    <w:multiLevelType w:val="hybridMultilevel"/>
    <w:tmpl w:val="682CED0A"/>
    <w:lvl w:ilvl="0" w:tplc="913C1E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9E506D4"/>
    <w:multiLevelType w:val="hybridMultilevel"/>
    <w:tmpl w:val="34E6D6FC"/>
    <w:lvl w:ilvl="0" w:tplc="04150017">
      <w:start w:val="1"/>
      <w:numFmt w:val="lowerLetter"/>
      <w:lvlText w:val="%1)"/>
      <w:lvlJc w:val="left"/>
      <w:pPr>
        <w:ind w:left="624" w:hanging="360"/>
      </w:p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3" w15:restartNumberingAfterBreak="0">
    <w:nsid w:val="7AC34F04"/>
    <w:multiLevelType w:val="hybridMultilevel"/>
    <w:tmpl w:val="351CB9B8"/>
    <w:lvl w:ilvl="0" w:tplc="8E143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1D6202"/>
    <w:multiLevelType w:val="hybridMultilevel"/>
    <w:tmpl w:val="336295D0"/>
    <w:lvl w:ilvl="0" w:tplc="25881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BA423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B844DDB"/>
    <w:multiLevelType w:val="multilevel"/>
    <w:tmpl w:val="19A2C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6" w15:restartNumberingAfterBreak="0">
    <w:nsid w:val="7BFC4DFD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7" w15:restartNumberingAfterBreak="0">
    <w:nsid w:val="7CB9187C"/>
    <w:multiLevelType w:val="hybridMultilevel"/>
    <w:tmpl w:val="4AE0D358"/>
    <w:lvl w:ilvl="0" w:tplc="6902E6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CFE641F"/>
    <w:multiLevelType w:val="hybridMultilevel"/>
    <w:tmpl w:val="6F28A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086378"/>
    <w:multiLevelType w:val="hybridMultilevel"/>
    <w:tmpl w:val="9696642E"/>
    <w:lvl w:ilvl="0" w:tplc="3B00B852">
      <w:start w:val="1"/>
      <w:numFmt w:val="decimal"/>
      <w:pStyle w:val="Stwcity2"/>
      <w:lvlText w:val="%1)"/>
      <w:lvlJc w:val="left"/>
      <w:pPr>
        <w:ind w:left="720" w:hanging="360"/>
      </w:pPr>
      <w:rPr>
        <w:rFonts w:hint="default"/>
      </w:rPr>
    </w:lvl>
    <w:lvl w:ilvl="1" w:tplc="BDD8A17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ECF224D"/>
    <w:multiLevelType w:val="hybridMultilevel"/>
    <w:tmpl w:val="34540A12"/>
    <w:lvl w:ilvl="0" w:tplc="AEA6B4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5B172F"/>
    <w:multiLevelType w:val="hybridMultilevel"/>
    <w:tmpl w:val="EA26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  <w:lvlOverride w:ilvl="0">
      <w:startOverride w:val="1"/>
    </w:lvlOverride>
  </w:num>
  <w:num w:numId="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25"/>
  </w:num>
  <w:num w:numId="5">
    <w:abstractNumId w:val="153"/>
  </w:num>
  <w:num w:numId="6">
    <w:abstractNumId w:val="92"/>
  </w:num>
  <w:num w:numId="7">
    <w:abstractNumId w:val="122"/>
  </w:num>
  <w:num w:numId="8">
    <w:abstractNumId w:val="150"/>
  </w:num>
  <w:num w:numId="9">
    <w:abstractNumId w:val="98"/>
  </w:num>
  <w:num w:numId="10">
    <w:abstractNumId w:val="48"/>
  </w:num>
  <w:num w:numId="11">
    <w:abstractNumId w:val="128"/>
  </w:num>
  <w:num w:numId="12">
    <w:abstractNumId w:val="64"/>
  </w:num>
  <w:num w:numId="13">
    <w:abstractNumId w:val="151"/>
  </w:num>
  <w:num w:numId="14">
    <w:abstractNumId w:val="159"/>
  </w:num>
  <w:num w:numId="1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52"/>
  </w:num>
  <w:num w:numId="19">
    <w:abstractNumId w:val="160"/>
  </w:num>
  <w:num w:numId="2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7"/>
  </w:num>
  <w:num w:numId="22">
    <w:abstractNumId w:val="138"/>
  </w:num>
  <w:num w:numId="23">
    <w:abstractNumId w:val="62"/>
  </w:num>
  <w:num w:numId="24">
    <w:abstractNumId w:val="61"/>
  </w:num>
  <w:num w:numId="25">
    <w:abstractNumId w:val="81"/>
  </w:num>
  <w:num w:numId="26">
    <w:abstractNumId w:val="84"/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0"/>
  </w:num>
  <w:num w:numId="35">
    <w:abstractNumId w:val="156"/>
  </w:num>
  <w:num w:numId="36">
    <w:abstractNumId w:val="130"/>
  </w:num>
  <w:num w:numId="37">
    <w:abstractNumId w:val="139"/>
  </w:num>
  <w:num w:numId="38">
    <w:abstractNumId w:val="106"/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</w:num>
  <w:num w:numId="41">
    <w:abstractNumId w:val="105"/>
  </w:num>
  <w:num w:numId="42">
    <w:abstractNumId w:val="141"/>
  </w:num>
  <w:num w:numId="43">
    <w:abstractNumId w:val="93"/>
  </w:num>
  <w:num w:numId="44">
    <w:abstractNumId w:val="43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36"/>
  </w:num>
  <w:num w:numId="47">
    <w:abstractNumId w:val="54"/>
  </w:num>
  <w:num w:numId="48">
    <w:abstractNumId w:val="112"/>
  </w:num>
  <w:num w:numId="49">
    <w:abstractNumId w:val="69"/>
  </w:num>
  <w:num w:numId="50">
    <w:abstractNumId w:val="24"/>
  </w:num>
  <w:num w:numId="51">
    <w:abstractNumId w:val="47"/>
  </w:num>
  <w:num w:numId="52">
    <w:abstractNumId w:val="143"/>
  </w:num>
  <w:num w:numId="53">
    <w:abstractNumId w:val="49"/>
  </w:num>
  <w:num w:numId="54">
    <w:abstractNumId w:val="103"/>
  </w:num>
  <w:num w:numId="55">
    <w:abstractNumId w:val="154"/>
  </w:num>
  <w:num w:numId="56">
    <w:abstractNumId w:val="124"/>
  </w:num>
  <w:num w:numId="57">
    <w:abstractNumId w:val="114"/>
  </w:num>
  <w:num w:numId="58">
    <w:abstractNumId w:val="131"/>
  </w:num>
  <w:num w:numId="59">
    <w:abstractNumId w:val="41"/>
  </w:num>
  <w:num w:numId="60">
    <w:abstractNumId w:val="86"/>
  </w:num>
  <w:num w:numId="61">
    <w:abstractNumId w:val="51"/>
  </w:num>
  <w:num w:numId="62">
    <w:abstractNumId w:val="123"/>
  </w:num>
  <w:num w:numId="63">
    <w:abstractNumId w:val="146"/>
  </w:num>
  <w:num w:numId="64">
    <w:abstractNumId w:val="115"/>
  </w:num>
  <w:num w:numId="65">
    <w:abstractNumId w:val="155"/>
  </w:num>
  <w:num w:numId="66">
    <w:abstractNumId w:val="37"/>
  </w:num>
  <w:num w:numId="67">
    <w:abstractNumId w:val="27"/>
  </w:num>
  <w:num w:numId="68">
    <w:abstractNumId w:val="120"/>
  </w:num>
  <w:num w:numId="69">
    <w:abstractNumId w:val="83"/>
  </w:num>
  <w:num w:numId="70">
    <w:abstractNumId w:val="39"/>
  </w:num>
  <w:num w:numId="71">
    <w:abstractNumId w:val="99"/>
  </w:num>
  <w:num w:numId="72">
    <w:abstractNumId w:val="101"/>
  </w:num>
  <w:num w:numId="73">
    <w:abstractNumId w:val="32"/>
  </w:num>
  <w:num w:numId="74">
    <w:abstractNumId w:val="135"/>
  </w:num>
  <w:num w:numId="75">
    <w:abstractNumId w:val="73"/>
  </w:num>
  <w:num w:numId="76">
    <w:abstractNumId w:val="75"/>
  </w:num>
  <w:num w:numId="77">
    <w:abstractNumId w:val="44"/>
  </w:num>
  <w:num w:numId="78">
    <w:abstractNumId w:val="152"/>
  </w:num>
  <w:num w:numId="79">
    <w:abstractNumId w:val="144"/>
  </w:num>
  <w:num w:numId="80">
    <w:abstractNumId w:val="148"/>
  </w:num>
  <w:num w:numId="81">
    <w:abstractNumId w:val="87"/>
  </w:num>
  <w:num w:numId="82">
    <w:abstractNumId w:val="72"/>
  </w:num>
  <w:num w:numId="83">
    <w:abstractNumId w:val="40"/>
  </w:num>
  <w:num w:numId="84">
    <w:abstractNumId w:val="129"/>
  </w:num>
  <w:num w:numId="85">
    <w:abstractNumId w:val="20"/>
  </w:num>
  <w:num w:numId="86">
    <w:abstractNumId w:val="19"/>
  </w:num>
  <w:num w:numId="87">
    <w:abstractNumId w:val="21"/>
  </w:num>
  <w:num w:numId="88">
    <w:abstractNumId w:val="1"/>
  </w:num>
  <w:num w:numId="89">
    <w:abstractNumId w:val="2"/>
  </w:num>
  <w:num w:numId="90">
    <w:abstractNumId w:val="3"/>
  </w:num>
  <w:num w:numId="91">
    <w:abstractNumId w:val="4"/>
  </w:num>
  <w:num w:numId="92">
    <w:abstractNumId w:val="9"/>
  </w:num>
  <w:num w:numId="93">
    <w:abstractNumId w:val="11"/>
  </w:num>
  <w:num w:numId="94">
    <w:abstractNumId w:val="13"/>
  </w:num>
  <w:num w:numId="95">
    <w:abstractNumId w:val="15"/>
  </w:num>
  <w:num w:numId="96">
    <w:abstractNumId w:val="17"/>
  </w:num>
  <w:num w:numId="97">
    <w:abstractNumId w:val="23"/>
  </w:num>
  <w:num w:numId="98">
    <w:abstractNumId w:val="157"/>
  </w:num>
  <w:num w:numId="99">
    <w:abstractNumId w:val="35"/>
  </w:num>
  <w:num w:numId="100">
    <w:abstractNumId w:val="58"/>
  </w:num>
  <w:num w:numId="101">
    <w:abstractNumId w:val="109"/>
  </w:num>
  <w:num w:numId="102">
    <w:abstractNumId w:val="147"/>
  </w:num>
  <w:num w:numId="103">
    <w:abstractNumId w:val="34"/>
  </w:num>
  <w:num w:numId="104">
    <w:abstractNumId w:val="25"/>
  </w:num>
  <w:num w:numId="105">
    <w:abstractNumId w:val="29"/>
  </w:num>
  <w:num w:numId="106">
    <w:abstractNumId w:val="26"/>
  </w:num>
  <w:num w:numId="107">
    <w:abstractNumId w:val="107"/>
  </w:num>
  <w:num w:numId="108">
    <w:abstractNumId w:val="57"/>
  </w:num>
  <w:num w:numId="109">
    <w:abstractNumId w:val="91"/>
  </w:num>
  <w:num w:numId="110">
    <w:abstractNumId w:val="42"/>
  </w:num>
  <w:num w:numId="111">
    <w:abstractNumId w:val="117"/>
  </w:num>
  <w:num w:numId="112">
    <w:abstractNumId w:val="133"/>
  </w:num>
  <w:num w:numId="113">
    <w:abstractNumId w:val="142"/>
  </w:num>
  <w:num w:numId="114">
    <w:abstractNumId w:val="79"/>
  </w:num>
  <w:num w:numId="115">
    <w:abstractNumId w:val="88"/>
  </w:num>
  <w:num w:numId="116">
    <w:abstractNumId w:val="80"/>
  </w:num>
  <w:num w:numId="117">
    <w:abstractNumId w:val="145"/>
  </w:num>
  <w:num w:numId="118">
    <w:abstractNumId w:val="94"/>
  </w:num>
  <w:num w:numId="119">
    <w:abstractNumId w:val="59"/>
  </w:num>
  <w:num w:numId="120">
    <w:abstractNumId w:val="149"/>
  </w:num>
  <w:num w:numId="121">
    <w:abstractNumId w:val="121"/>
  </w:num>
  <w:num w:numId="122">
    <w:abstractNumId w:val="108"/>
  </w:num>
  <w:num w:numId="123">
    <w:abstractNumId w:val="158"/>
  </w:num>
  <w:num w:numId="124">
    <w:abstractNumId w:val="85"/>
  </w:num>
  <w:num w:numId="125">
    <w:abstractNumId w:val="96"/>
  </w:num>
  <w:num w:numId="126">
    <w:abstractNumId w:val="74"/>
  </w:num>
  <w:num w:numId="127">
    <w:abstractNumId w:val="136"/>
  </w:num>
  <w:num w:numId="128">
    <w:abstractNumId w:val="126"/>
  </w:num>
  <w:num w:numId="129">
    <w:abstractNumId w:val="134"/>
  </w:num>
  <w:num w:numId="130">
    <w:abstractNumId w:val="38"/>
  </w:num>
  <w:num w:numId="131">
    <w:abstractNumId w:val="65"/>
  </w:num>
  <w:num w:numId="132">
    <w:abstractNumId w:val="71"/>
  </w:num>
  <w:num w:numId="133">
    <w:abstractNumId w:val="90"/>
  </w:num>
  <w:num w:numId="134">
    <w:abstractNumId w:val="119"/>
  </w:num>
  <w:num w:numId="135">
    <w:abstractNumId w:val="78"/>
  </w:num>
  <w:num w:numId="136">
    <w:abstractNumId w:val="137"/>
  </w:num>
  <w:num w:numId="137">
    <w:abstractNumId w:val="77"/>
  </w:num>
  <w:num w:numId="138">
    <w:abstractNumId w:val="113"/>
  </w:num>
  <w:num w:numId="139">
    <w:abstractNumId w:val="31"/>
  </w:num>
  <w:num w:numId="140">
    <w:abstractNumId w:val="50"/>
  </w:num>
  <w:num w:numId="141">
    <w:abstractNumId w:val="66"/>
  </w:num>
  <w:num w:numId="142">
    <w:abstractNumId w:val="116"/>
  </w:num>
  <w:num w:numId="143">
    <w:abstractNumId w:val="102"/>
  </w:num>
  <w:num w:numId="144">
    <w:abstractNumId w:val="67"/>
  </w:num>
  <w:num w:numId="145">
    <w:abstractNumId w:val="55"/>
  </w:num>
  <w:num w:numId="146">
    <w:abstractNumId w:val="89"/>
  </w:num>
  <w:num w:numId="147">
    <w:abstractNumId w:val="95"/>
  </w:num>
  <w:num w:numId="148">
    <w:abstractNumId w:val="63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9B"/>
    <w:rsid w:val="00011BE6"/>
    <w:rsid w:val="00014342"/>
    <w:rsid w:val="00014874"/>
    <w:rsid w:val="0001553C"/>
    <w:rsid w:val="00015706"/>
    <w:rsid w:val="00024A11"/>
    <w:rsid w:val="00035668"/>
    <w:rsid w:val="0003782B"/>
    <w:rsid w:val="000449DD"/>
    <w:rsid w:val="00064D4B"/>
    <w:rsid w:val="00072190"/>
    <w:rsid w:val="00083A59"/>
    <w:rsid w:val="00092EC7"/>
    <w:rsid w:val="000A04A1"/>
    <w:rsid w:val="000F11E5"/>
    <w:rsid w:val="00101A39"/>
    <w:rsid w:val="00114C12"/>
    <w:rsid w:val="00125462"/>
    <w:rsid w:val="00130CC1"/>
    <w:rsid w:val="00136066"/>
    <w:rsid w:val="00165B3F"/>
    <w:rsid w:val="00165C9C"/>
    <w:rsid w:val="001668CC"/>
    <w:rsid w:val="00177CBF"/>
    <w:rsid w:val="00180297"/>
    <w:rsid w:val="001834F0"/>
    <w:rsid w:val="001835B3"/>
    <w:rsid w:val="001A1409"/>
    <w:rsid w:val="001B2FF4"/>
    <w:rsid w:val="001B3E91"/>
    <w:rsid w:val="001D1796"/>
    <w:rsid w:val="00200A03"/>
    <w:rsid w:val="00203AF2"/>
    <w:rsid w:val="00221075"/>
    <w:rsid w:val="00222101"/>
    <w:rsid w:val="00232F2E"/>
    <w:rsid w:val="0025182F"/>
    <w:rsid w:val="00255134"/>
    <w:rsid w:val="00256167"/>
    <w:rsid w:val="00257BC7"/>
    <w:rsid w:val="00266BD8"/>
    <w:rsid w:val="00270963"/>
    <w:rsid w:val="00277FDE"/>
    <w:rsid w:val="00293763"/>
    <w:rsid w:val="002B33E7"/>
    <w:rsid w:val="002C155E"/>
    <w:rsid w:val="002C2C45"/>
    <w:rsid w:val="002C360B"/>
    <w:rsid w:val="002D4515"/>
    <w:rsid w:val="002D4D78"/>
    <w:rsid w:val="002E16B4"/>
    <w:rsid w:val="002F22C9"/>
    <w:rsid w:val="00310AFC"/>
    <w:rsid w:val="00342FF6"/>
    <w:rsid w:val="00347B3E"/>
    <w:rsid w:val="00385D0A"/>
    <w:rsid w:val="00397F74"/>
    <w:rsid w:val="003E544D"/>
    <w:rsid w:val="003F530E"/>
    <w:rsid w:val="0041126A"/>
    <w:rsid w:val="004156A8"/>
    <w:rsid w:val="00454183"/>
    <w:rsid w:val="004557C0"/>
    <w:rsid w:val="00456413"/>
    <w:rsid w:val="00474970"/>
    <w:rsid w:val="00483EF1"/>
    <w:rsid w:val="00485E27"/>
    <w:rsid w:val="004B3F73"/>
    <w:rsid w:val="004D1453"/>
    <w:rsid w:val="004F0C24"/>
    <w:rsid w:val="00521A0C"/>
    <w:rsid w:val="00522838"/>
    <w:rsid w:val="00527B69"/>
    <w:rsid w:val="00530AFD"/>
    <w:rsid w:val="00534379"/>
    <w:rsid w:val="005426C7"/>
    <w:rsid w:val="0054412C"/>
    <w:rsid w:val="00544D0F"/>
    <w:rsid w:val="00552F42"/>
    <w:rsid w:val="005563FB"/>
    <w:rsid w:val="00577E28"/>
    <w:rsid w:val="005A2E16"/>
    <w:rsid w:val="005A7092"/>
    <w:rsid w:val="005B6C7F"/>
    <w:rsid w:val="005C4E2E"/>
    <w:rsid w:val="005D1003"/>
    <w:rsid w:val="005D4E83"/>
    <w:rsid w:val="005E1780"/>
    <w:rsid w:val="005E504E"/>
    <w:rsid w:val="005E6A42"/>
    <w:rsid w:val="005F03F0"/>
    <w:rsid w:val="005F1221"/>
    <w:rsid w:val="00607C2C"/>
    <w:rsid w:val="00624309"/>
    <w:rsid w:val="00636123"/>
    <w:rsid w:val="00641114"/>
    <w:rsid w:val="0065458A"/>
    <w:rsid w:val="00662DC3"/>
    <w:rsid w:val="006635EF"/>
    <w:rsid w:val="0067366E"/>
    <w:rsid w:val="00675AEC"/>
    <w:rsid w:val="00685F37"/>
    <w:rsid w:val="00692EE0"/>
    <w:rsid w:val="006B25A2"/>
    <w:rsid w:val="006B3CAC"/>
    <w:rsid w:val="006B6689"/>
    <w:rsid w:val="006B70DE"/>
    <w:rsid w:val="006C1F3F"/>
    <w:rsid w:val="006E6994"/>
    <w:rsid w:val="006E7A95"/>
    <w:rsid w:val="006F0321"/>
    <w:rsid w:val="006F08A4"/>
    <w:rsid w:val="00715996"/>
    <w:rsid w:val="00724087"/>
    <w:rsid w:val="00731B3F"/>
    <w:rsid w:val="00743A7B"/>
    <w:rsid w:val="007442CE"/>
    <w:rsid w:val="0074538A"/>
    <w:rsid w:val="00766263"/>
    <w:rsid w:val="00775A27"/>
    <w:rsid w:val="007770BD"/>
    <w:rsid w:val="007825B8"/>
    <w:rsid w:val="00792484"/>
    <w:rsid w:val="007A3B39"/>
    <w:rsid w:val="007D082F"/>
    <w:rsid w:val="007D3814"/>
    <w:rsid w:val="007E3698"/>
    <w:rsid w:val="007E51BF"/>
    <w:rsid w:val="007F3263"/>
    <w:rsid w:val="007F43DA"/>
    <w:rsid w:val="007F64C7"/>
    <w:rsid w:val="007F7E9E"/>
    <w:rsid w:val="00807FAE"/>
    <w:rsid w:val="00811EFC"/>
    <w:rsid w:val="008136EE"/>
    <w:rsid w:val="008150FA"/>
    <w:rsid w:val="0083694C"/>
    <w:rsid w:val="00837095"/>
    <w:rsid w:val="00843746"/>
    <w:rsid w:val="008506CC"/>
    <w:rsid w:val="00881261"/>
    <w:rsid w:val="0089732D"/>
    <w:rsid w:val="008D005F"/>
    <w:rsid w:val="0091269B"/>
    <w:rsid w:val="00917216"/>
    <w:rsid w:val="0093148D"/>
    <w:rsid w:val="00931D1A"/>
    <w:rsid w:val="00933C44"/>
    <w:rsid w:val="00944C19"/>
    <w:rsid w:val="0095343C"/>
    <w:rsid w:val="009B2230"/>
    <w:rsid w:val="009B4983"/>
    <w:rsid w:val="009B4A29"/>
    <w:rsid w:val="009C42EC"/>
    <w:rsid w:val="009F38BA"/>
    <w:rsid w:val="009F5162"/>
    <w:rsid w:val="00A06B8F"/>
    <w:rsid w:val="00A154BF"/>
    <w:rsid w:val="00A20814"/>
    <w:rsid w:val="00A236A4"/>
    <w:rsid w:val="00A36AC5"/>
    <w:rsid w:val="00A564AE"/>
    <w:rsid w:val="00A57AF4"/>
    <w:rsid w:val="00A65B10"/>
    <w:rsid w:val="00A733EA"/>
    <w:rsid w:val="00A751FB"/>
    <w:rsid w:val="00A817F1"/>
    <w:rsid w:val="00A82854"/>
    <w:rsid w:val="00A85164"/>
    <w:rsid w:val="00A85372"/>
    <w:rsid w:val="00A858C0"/>
    <w:rsid w:val="00A94B3A"/>
    <w:rsid w:val="00A954C3"/>
    <w:rsid w:val="00AA0961"/>
    <w:rsid w:val="00AA12EA"/>
    <w:rsid w:val="00AA283C"/>
    <w:rsid w:val="00AA42DE"/>
    <w:rsid w:val="00AE7204"/>
    <w:rsid w:val="00B06610"/>
    <w:rsid w:val="00B07370"/>
    <w:rsid w:val="00B17859"/>
    <w:rsid w:val="00B22DAB"/>
    <w:rsid w:val="00B34D14"/>
    <w:rsid w:val="00B415B9"/>
    <w:rsid w:val="00B42493"/>
    <w:rsid w:val="00B51CDD"/>
    <w:rsid w:val="00B5699B"/>
    <w:rsid w:val="00B7088F"/>
    <w:rsid w:val="00B71E6B"/>
    <w:rsid w:val="00B808EA"/>
    <w:rsid w:val="00B852DB"/>
    <w:rsid w:val="00B86879"/>
    <w:rsid w:val="00B87BC4"/>
    <w:rsid w:val="00BA3C06"/>
    <w:rsid w:val="00BB6A1D"/>
    <w:rsid w:val="00BB6D48"/>
    <w:rsid w:val="00BC41AD"/>
    <w:rsid w:val="00BE4FCA"/>
    <w:rsid w:val="00BE6426"/>
    <w:rsid w:val="00BE6B2D"/>
    <w:rsid w:val="00C123B8"/>
    <w:rsid w:val="00C12E08"/>
    <w:rsid w:val="00C165F2"/>
    <w:rsid w:val="00C16B84"/>
    <w:rsid w:val="00C205E9"/>
    <w:rsid w:val="00C2095E"/>
    <w:rsid w:val="00C212B7"/>
    <w:rsid w:val="00C2689B"/>
    <w:rsid w:val="00C437F8"/>
    <w:rsid w:val="00C471C0"/>
    <w:rsid w:val="00C76E87"/>
    <w:rsid w:val="00C80381"/>
    <w:rsid w:val="00C87343"/>
    <w:rsid w:val="00CA607E"/>
    <w:rsid w:val="00CA65A1"/>
    <w:rsid w:val="00CC297E"/>
    <w:rsid w:val="00CE2852"/>
    <w:rsid w:val="00CE2BD6"/>
    <w:rsid w:val="00CF579E"/>
    <w:rsid w:val="00D066C0"/>
    <w:rsid w:val="00D17CDE"/>
    <w:rsid w:val="00D31D53"/>
    <w:rsid w:val="00D35778"/>
    <w:rsid w:val="00D3717F"/>
    <w:rsid w:val="00D50EF6"/>
    <w:rsid w:val="00D73978"/>
    <w:rsid w:val="00D818A3"/>
    <w:rsid w:val="00D94C5E"/>
    <w:rsid w:val="00D971DE"/>
    <w:rsid w:val="00DA214D"/>
    <w:rsid w:val="00DB7F77"/>
    <w:rsid w:val="00DE2300"/>
    <w:rsid w:val="00DF14F3"/>
    <w:rsid w:val="00DF355B"/>
    <w:rsid w:val="00E21687"/>
    <w:rsid w:val="00E26AEE"/>
    <w:rsid w:val="00E50E91"/>
    <w:rsid w:val="00E7648B"/>
    <w:rsid w:val="00E800E0"/>
    <w:rsid w:val="00E903CE"/>
    <w:rsid w:val="00EA31DA"/>
    <w:rsid w:val="00EA61FC"/>
    <w:rsid w:val="00EA64DE"/>
    <w:rsid w:val="00EB39D1"/>
    <w:rsid w:val="00EB6F40"/>
    <w:rsid w:val="00EC5A5C"/>
    <w:rsid w:val="00ED282C"/>
    <w:rsid w:val="00EE6DC9"/>
    <w:rsid w:val="00F03A18"/>
    <w:rsid w:val="00F06FC7"/>
    <w:rsid w:val="00F51731"/>
    <w:rsid w:val="00F67056"/>
    <w:rsid w:val="00F907A0"/>
    <w:rsid w:val="00FA099A"/>
    <w:rsid w:val="00FA25A8"/>
    <w:rsid w:val="00FA4A77"/>
    <w:rsid w:val="00FA7789"/>
    <w:rsid w:val="00FA7A71"/>
    <w:rsid w:val="00FC6061"/>
    <w:rsid w:val="00FC67E6"/>
    <w:rsid w:val="00FE7008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FD4A"/>
  <w15:docId w15:val="{D6AB4279-3E43-4F6D-BD0C-C25C3C76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2DA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1269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91269B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5E6A42"/>
    <w:pPr>
      <w:keepNext/>
      <w:suppressAutoHyphens/>
      <w:jc w:val="center"/>
      <w:outlineLvl w:val="2"/>
    </w:pPr>
    <w:rPr>
      <w:rFonts w:eastAsia="Times New Roman"/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E6A42"/>
    <w:pPr>
      <w:keepNext/>
      <w:suppressAutoHyphens/>
      <w:spacing w:line="360" w:lineRule="auto"/>
      <w:outlineLvl w:val="3"/>
    </w:pPr>
    <w:rPr>
      <w:rFonts w:eastAsia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E6A42"/>
    <w:pPr>
      <w:keepNext/>
      <w:suppressAutoHyphens/>
      <w:spacing w:line="360" w:lineRule="auto"/>
      <w:jc w:val="center"/>
      <w:outlineLvl w:val="4"/>
    </w:pPr>
    <w:rPr>
      <w:rFonts w:eastAsia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6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1269B"/>
    <w:rPr>
      <w:rFonts w:ascii="Times New Roman" w:eastAsia="Times New Roman" w:hAnsi="Times New Roman" w:cs="Times New Roman"/>
      <w:b/>
      <w:bCs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1269B"/>
  </w:style>
  <w:style w:type="numbering" w:customStyle="1" w:styleId="Bezlisty11">
    <w:name w:val="Bez listy11"/>
    <w:next w:val="Bezlisty"/>
    <w:uiPriority w:val="99"/>
    <w:semiHidden/>
    <w:unhideWhenUsed/>
    <w:rsid w:val="0091269B"/>
  </w:style>
  <w:style w:type="paragraph" w:styleId="Tekstprzypisudolnego">
    <w:name w:val="footnote text"/>
    <w:basedOn w:val="Normalny"/>
    <w:link w:val="TekstprzypisudolnegoZnak"/>
    <w:semiHidden/>
    <w:rsid w:val="0091269B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26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269B"/>
    <w:rPr>
      <w:vertAlign w:val="superscript"/>
    </w:rPr>
  </w:style>
  <w:style w:type="character" w:customStyle="1" w:styleId="h1">
    <w:name w:val="h1"/>
    <w:basedOn w:val="Domylnaczcionkaakapitu"/>
    <w:rsid w:val="0091269B"/>
  </w:style>
  <w:style w:type="paragraph" w:styleId="Akapitzlist">
    <w:name w:val="List Paragraph"/>
    <w:basedOn w:val="Normalny"/>
    <w:uiPriority w:val="34"/>
    <w:qFormat/>
    <w:rsid w:val="0091269B"/>
    <w:pPr>
      <w:ind w:left="720"/>
      <w:contextualSpacing/>
    </w:pPr>
    <w:rPr>
      <w:rFonts w:eastAsia="Calibri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1269B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1269B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91269B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StopkaZnak">
    <w:name w:val="Stopka Znak"/>
    <w:basedOn w:val="Domylnaczcionkaakapitu"/>
    <w:link w:val="Stopka"/>
    <w:rsid w:val="0091269B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91269B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1269B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91269B"/>
    <w:pPr>
      <w:ind w:left="708"/>
      <w:jc w:val="left"/>
    </w:pPr>
    <w:rPr>
      <w:rFonts w:ascii="Bookman Old Style" w:eastAsia="Calibri" w:hAnsi="Bookman Old Style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269B"/>
    <w:rPr>
      <w:rFonts w:ascii="Bookman Old Style" w:eastAsia="Calibri" w:hAnsi="Bookman Old Style" w:cs="Times New Roman"/>
      <w:sz w:val="20"/>
      <w:szCs w:val="20"/>
      <w:lang w:eastAsia="pl-PL"/>
    </w:rPr>
  </w:style>
  <w:style w:type="paragraph" w:customStyle="1" w:styleId="Stylzdanie">
    <w:name w:val="Styl zdanie"/>
    <w:rsid w:val="0091269B"/>
    <w:p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kapitzlist11">
    <w:name w:val="Akapit z listą11"/>
    <w:basedOn w:val="Normalny"/>
    <w:rsid w:val="0091269B"/>
    <w:pPr>
      <w:ind w:left="708"/>
      <w:jc w:val="left"/>
    </w:pPr>
    <w:rPr>
      <w:rFonts w:eastAsia="Times New Roman"/>
      <w:lang w:eastAsia="pl-PL"/>
    </w:rPr>
  </w:style>
  <w:style w:type="paragraph" w:customStyle="1" w:styleId="art">
    <w:name w:val="art"/>
    <w:basedOn w:val="Normalny"/>
    <w:rsid w:val="0091269B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91269B"/>
    <w:rPr>
      <w:color w:val="0000FF"/>
      <w:u w:val="single"/>
    </w:rPr>
  </w:style>
  <w:style w:type="paragraph" w:customStyle="1" w:styleId="ust">
    <w:name w:val="ust"/>
    <w:basedOn w:val="Normalny"/>
    <w:rsid w:val="0091269B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1269B"/>
    <w:rPr>
      <w:rFonts w:ascii="Tahoma" w:eastAsia="Calibri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1269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65C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5C9C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3E544D"/>
    <w:pPr>
      <w:spacing w:after="120" w:line="480" w:lineRule="auto"/>
      <w:jc w:val="left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54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E6A4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E6A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E6A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5E6A42"/>
  </w:style>
  <w:style w:type="character" w:customStyle="1" w:styleId="WW8Num23z0">
    <w:name w:val="WW8Num23z0"/>
    <w:rsid w:val="005E6A42"/>
    <w:rPr>
      <w:rFonts w:ascii="StarSymbol" w:hAnsi="StarSymbol"/>
    </w:rPr>
  </w:style>
  <w:style w:type="character" w:customStyle="1" w:styleId="WW8Num24z0">
    <w:name w:val="WW8Num24z0"/>
    <w:rsid w:val="005E6A42"/>
    <w:rPr>
      <w:rFonts w:ascii="StarSymbol" w:hAnsi="StarSymbol"/>
    </w:rPr>
  </w:style>
  <w:style w:type="character" w:customStyle="1" w:styleId="Absatz-Standardschriftart">
    <w:name w:val="Absatz-Standardschriftart"/>
    <w:rsid w:val="005E6A42"/>
  </w:style>
  <w:style w:type="character" w:customStyle="1" w:styleId="WW8Num25z0">
    <w:name w:val="WW8Num25z0"/>
    <w:rsid w:val="005E6A42"/>
    <w:rPr>
      <w:rFonts w:ascii="Times New Roman" w:eastAsia="Times New Roman" w:hAnsi="Times New Roman" w:cs="Times New Roman"/>
    </w:rPr>
  </w:style>
  <w:style w:type="character" w:customStyle="1" w:styleId="Domylnaczcionkaakapitu3">
    <w:name w:val="Domyślna czcionka akapitu3"/>
    <w:rsid w:val="005E6A42"/>
  </w:style>
  <w:style w:type="character" w:customStyle="1" w:styleId="Domylnaczcionkaakapitu2">
    <w:name w:val="Domyślna czcionka akapitu2"/>
    <w:rsid w:val="005E6A42"/>
  </w:style>
  <w:style w:type="character" w:customStyle="1" w:styleId="WW8Num27z0">
    <w:name w:val="WW8Num27z0"/>
    <w:rsid w:val="005E6A4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5E6A42"/>
  </w:style>
  <w:style w:type="character" w:styleId="Numerstrony">
    <w:name w:val="page number"/>
    <w:basedOn w:val="Domylnaczcionkaakapitu1"/>
    <w:semiHidden/>
    <w:rsid w:val="005E6A42"/>
  </w:style>
  <w:style w:type="character" w:customStyle="1" w:styleId="Znakinumeracji">
    <w:name w:val="Znaki numeracji"/>
    <w:rsid w:val="005E6A42"/>
  </w:style>
  <w:style w:type="character" w:customStyle="1" w:styleId="Symbolewypunktowania">
    <w:name w:val="Symbole wypunktowania"/>
    <w:rsid w:val="005E6A42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5E6A4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5E6A42"/>
    <w:pPr>
      <w:suppressAutoHyphens/>
      <w:spacing w:after="0"/>
      <w:jc w:val="left"/>
    </w:pPr>
    <w:rPr>
      <w:rFonts w:eastAsia="Times New Roman" w:cs="Tahoma"/>
      <w:sz w:val="32"/>
      <w:szCs w:val="20"/>
      <w:lang w:eastAsia="ar-SA"/>
    </w:rPr>
  </w:style>
  <w:style w:type="paragraph" w:customStyle="1" w:styleId="Podpis3">
    <w:name w:val="Podpis3"/>
    <w:basedOn w:val="Normalny"/>
    <w:rsid w:val="005E6A42"/>
    <w:pPr>
      <w:suppressLineNumbers/>
      <w:suppressAutoHyphens/>
      <w:spacing w:before="120" w:after="120"/>
      <w:jc w:val="left"/>
    </w:pPr>
    <w:rPr>
      <w:rFonts w:eastAsia="Times New Roman" w:cs="Tahoma"/>
      <w:i/>
      <w:iCs/>
      <w:lang w:eastAsia="ar-SA"/>
    </w:rPr>
  </w:style>
  <w:style w:type="paragraph" w:customStyle="1" w:styleId="Indeks">
    <w:name w:val="Indeks"/>
    <w:basedOn w:val="Normalny"/>
    <w:rsid w:val="005E6A42"/>
    <w:pPr>
      <w:suppressLineNumbers/>
      <w:suppressAutoHyphens/>
      <w:jc w:val="left"/>
    </w:pPr>
    <w:rPr>
      <w:rFonts w:eastAsia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5E6A4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E6A42"/>
    <w:pPr>
      <w:suppressLineNumbers/>
      <w:suppressAutoHyphens/>
      <w:spacing w:before="120" w:after="120"/>
      <w:jc w:val="left"/>
    </w:pPr>
    <w:rPr>
      <w:rFonts w:eastAsia="Times New Roman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5E6A4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E6A42"/>
    <w:pPr>
      <w:suppressLineNumbers/>
      <w:suppressAutoHyphens/>
      <w:spacing w:before="120" w:after="120"/>
      <w:jc w:val="left"/>
    </w:pPr>
    <w:rPr>
      <w:rFonts w:eastAsia="Times New Roman" w:cs="Tahoma"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5E6A42"/>
    <w:pPr>
      <w:suppressAutoHyphens/>
      <w:spacing w:line="360" w:lineRule="auto"/>
      <w:ind w:firstLine="708"/>
    </w:pPr>
    <w:rPr>
      <w:rFonts w:eastAsia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5E6A42"/>
    <w:pPr>
      <w:suppressAutoHyphens/>
    </w:pPr>
    <w:rPr>
      <w:rFonts w:eastAsia="Times New Roman"/>
      <w:sz w:val="32"/>
      <w:szCs w:val="20"/>
      <w:lang w:eastAsia="ar-SA"/>
    </w:rPr>
  </w:style>
  <w:style w:type="paragraph" w:customStyle="1" w:styleId="Tekstpodstawowy31">
    <w:name w:val="Tekst podstawowy 31"/>
    <w:basedOn w:val="Normalny"/>
    <w:rsid w:val="005E6A42"/>
    <w:pPr>
      <w:suppressAutoHyphens/>
      <w:spacing w:line="360" w:lineRule="auto"/>
      <w:jc w:val="left"/>
    </w:pPr>
    <w:rPr>
      <w:rFonts w:eastAsia="Times New Roman"/>
      <w:sz w:val="28"/>
      <w:lang w:eastAsia="ar-SA"/>
    </w:rPr>
  </w:style>
  <w:style w:type="paragraph" w:customStyle="1" w:styleId="Stwcity">
    <w:name w:val="St wcięty"/>
    <w:basedOn w:val="Normalny"/>
    <w:rsid w:val="005E6A42"/>
    <w:pPr>
      <w:numPr>
        <w:numId w:val="16"/>
      </w:numPr>
      <w:tabs>
        <w:tab w:val="left" w:pos="720"/>
      </w:tabs>
      <w:suppressAutoHyphens/>
      <w:spacing w:line="360" w:lineRule="auto"/>
      <w:ind w:left="-240" w:firstLine="0"/>
    </w:pPr>
    <w:rPr>
      <w:rFonts w:eastAsia="Times New Roman"/>
      <w:sz w:val="28"/>
      <w:lang w:eastAsia="ar-SA"/>
    </w:rPr>
  </w:style>
  <w:style w:type="paragraph" w:customStyle="1" w:styleId="Stwcity2">
    <w:name w:val="St wcięty2"/>
    <w:basedOn w:val="Normalny"/>
    <w:rsid w:val="005E6A42"/>
    <w:pPr>
      <w:numPr>
        <w:numId w:val="14"/>
      </w:numPr>
      <w:suppressAutoHyphens/>
      <w:spacing w:line="360" w:lineRule="auto"/>
      <w:ind w:left="-1080" w:firstLine="0"/>
    </w:pPr>
    <w:rPr>
      <w:rFonts w:eastAsia="Times New Roman"/>
      <w:sz w:val="28"/>
      <w:u w:val="single"/>
      <w:lang w:eastAsia="ar-SA"/>
    </w:rPr>
  </w:style>
  <w:style w:type="paragraph" w:customStyle="1" w:styleId="Stwcity4">
    <w:name w:val="St wcięty4"/>
    <w:basedOn w:val="Stwcity"/>
    <w:rsid w:val="005E6A42"/>
    <w:pPr>
      <w:numPr>
        <w:numId w:val="15"/>
      </w:numPr>
      <w:tabs>
        <w:tab w:val="left" w:pos="1080"/>
      </w:tabs>
      <w:ind w:left="-720" w:firstLine="0"/>
    </w:pPr>
  </w:style>
  <w:style w:type="paragraph" w:customStyle="1" w:styleId="Zawartotabeli">
    <w:name w:val="Zawartość tabeli"/>
    <w:basedOn w:val="Normalny"/>
    <w:rsid w:val="005E6A42"/>
    <w:pPr>
      <w:suppressLineNumbers/>
      <w:suppressAutoHyphens/>
      <w:jc w:val="left"/>
    </w:pPr>
    <w:rPr>
      <w:rFonts w:eastAsia="Times New Roman"/>
      <w:lang w:eastAsia="ar-SA"/>
    </w:rPr>
  </w:style>
  <w:style w:type="paragraph" w:customStyle="1" w:styleId="Nagwektabeli">
    <w:name w:val="Nagłówek tabeli"/>
    <w:basedOn w:val="Zawartotabeli"/>
    <w:rsid w:val="005E6A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E6A42"/>
    <w:pPr>
      <w:suppressAutoHyphens/>
      <w:spacing w:after="0"/>
      <w:jc w:val="left"/>
    </w:pPr>
    <w:rPr>
      <w:rFonts w:eastAsia="Times New Roman"/>
      <w:sz w:val="32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5E6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A42"/>
    <w:pPr>
      <w:suppressAutoHyphens/>
      <w:jc w:val="left"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A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6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6A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E6A42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5E6A42"/>
    <w:pPr>
      <w:spacing w:line="276" w:lineRule="auto"/>
      <w:jc w:val="center"/>
    </w:pPr>
    <w:rPr>
      <w:rFonts w:eastAsia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E6A42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5E6A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15139</Words>
  <Characters>90836</Characters>
  <Application>Microsoft Office Word</Application>
  <DocSecurity>0</DocSecurity>
  <Lines>756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Halina Zając</cp:lastModifiedBy>
  <cp:revision>9</cp:revision>
  <cp:lastPrinted>2023-09-19T11:01:00Z</cp:lastPrinted>
  <dcterms:created xsi:type="dcterms:W3CDTF">2024-11-12T16:31:00Z</dcterms:created>
  <dcterms:modified xsi:type="dcterms:W3CDTF">2024-11-19T11:54:00Z</dcterms:modified>
</cp:coreProperties>
</file>